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CC" w:rsidRDefault="00EB75CC" w:rsidP="00EB75CC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4F219A">
        <w:rPr>
          <w:rFonts w:cs="Arabic Transparent" w:hint="cs"/>
          <w:b/>
          <w:bCs/>
          <w:sz w:val="36"/>
          <w:szCs w:val="36"/>
          <w:rtl/>
        </w:rPr>
        <w:t>منهجية تحليل جهود تسوية و حل النزاعات الدولية</w:t>
      </w:r>
      <w:r w:rsidR="009A4EC6">
        <w:rPr>
          <w:rFonts w:cs="Arabic Transparent" w:hint="cs"/>
          <w:b/>
          <w:bCs/>
          <w:sz w:val="36"/>
          <w:szCs w:val="36"/>
          <w:rtl/>
        </w:rPr>
        <w:t>.</w:t>
      </w:r>
    </w:p>
    <w:p w:rsidR="007A2DB5" w:rsidRPr="007C09A4" w:rsidRDefault="007A2DB5" w:rsidP="007C09A4">
      <w:pPr>
        <w:bidi/>
        <w:jc w:val="center"/>
        <w:rPr>
          <w:rFonts w:cs="Arabic Transparent" w:hint="cs"/>
          <w:b/>
          <w:bCs/>
          <w:sz w:val="36"/>
          <w:szCs w:val="36"/>
          <w:rtl/>
          <w:lang w:val="en-US"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الأستاذ: </w:t>
      </w:r>
      <w:r w:rsidR="007C09A4">
        <w:rPr>
          <w:rFonts w:cs="Arabic Transparent" w:hint="cs"/>
          <w:b/>
          <w:bCs/>
          <w:sz w:val="36"/>
          <w:szCs w:val="36"/>
          <w:rtl/>
          <w:lang w:val="en-US"/>
        </w:rPr>
        <w:t>رضا دمدوم...صياغة: الأستاذ بولمكاحل,</w:t>
      </w:r>
    </w:p>
    <w:p w:rsidR="00C517F4" w:rsidRPr="00EB75CC" w:rsidRDefault="00EB75CC" w:rsidP="00EB75CC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EB75CC">
        <w:rPr>
          <w:rFonts w:cs="Arabic Transparent" w:hint="cs"/>
          <w:sz w:val="28"/>
          <w:szCs w:val="28"/>
          <w:rtl/>
        </w:rPr>
        <w:t xml:space="preserve"> بعد تطرقنا لمرحلة إدارة النزاعات ننتقل في هذا المستوى إلى مرحلة حل النزاعات.</w:t>
      </w:r>
    </w:p>
    <w:p w:rsidR="00EB75CC" w:rsidRPr="00EB75CC" w:rsidRDefault="00FD5DBA" w:rsidP="00EB75CC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FD5DBA">
        <w:rPr>
          <w:rFonts w:cs="Arabic Transparent"/>
          <w:b/>
          <w:bCs/>
          <w:noProof/>
          <w:sz w:val="28"/>
          <w:szCs w:val="28"/>
          <w:u w:val="singl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00.7pt;margin-top:19.15pt;width:32.25pt;height:16.15pt;z-index:251658240"/>
        </w:pict>
      </w:r>
      <w:r w:rsidR="00EB75CC" w:rsidRPr="004F219A">
        <w:rPr>
          <w:rFonts w:cs="Arabic Transparent" w:hint="cs"/>
          <w:b/>
          <w:bCs/>
          <w:sz w:val="28"/>
          <w:szCs w:val="28"/>
          <w:u w:val="single"/>
          <w:rtl/>
        </w:rPr>
        <w:t>فرضية</w:t>
      </w:r>
      <w:r w:rsidR="00EB75CC" w:rsidRPr="00EB75CC">
        <w:rPr>
          <w:rFonts w:cs="Arabic Transparent" w:hint="cs"/>
          <w:sz w:val="28"/>
          <w:szCs w:val="28"/>
          <w:rtl/>
        </w:rPr>
        <w:t xml:space="preserve">: هناك علاقة بين مرحلة إدارة النزاع و مرحلة حل النزاع :    </w:t>
      </w:r>
    </w:p>
    <w:p w:rsidR="00EB75CC" w:rsidRDefault="00EB75CC" w:rsidP="00EB75CC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EB75CC">
        <w:rPr>
          <w:rFonts w:cs="Arabic Transparent" w:hint="cs"/>
          <w:sz w:val="28"/>
          <w:szCs w:val="28"/>
          <w:rtl/>
        </w:rPr>
        <w:t xml:space="preserve">         </w:t>
      </w:r>
      <w:r w:rsidR="004F219A">
        <w:rPr>
          <w:rFonts w:cs="Arabic Transparent" w:hint="cs"/>
          <w:sz w:val="28"/>
          <w:szCs w:val="28"/>
          <w:rtl/>
        </w:rPr>
        <w:t xml:space="preserve">       </w:t>
      </w:r>
      <w:r w:rsidRPr="004F219A">
        <w:rPr>
          <w:rFonts w:cs="Arabic Transparent" w:hint="cs"/>
          <w:b/>
          <w:bCs/>
          <w:sz w:val="28"/>
          <w:szCs w:val="28"/>
          <w:rtl/>
        </w:rPr>
        <w:t xml:space="preserve">كلما كانت </w:t>
      </w:r>
      <w:r w:rsidR="004F219A" w:rsidRPr="004F219A">
        <w:rPr>
          <w:rFonts w:cs="Arabic Transparent" w:hint="cs"/>
          <w:b/>
          <w:bCs/>
          <w:sz w:val="28"/>
          <w:szCs w:val="28"/>
          <w:rtl/>
        </w:rPr>
        <w:t>إدارة</w:t>
      </w:r>
      <w:r w:rsidRPr="004F219A">
        <w:rPr>
          <w:rFonts w:cs="Arabic Transparent" w:hint="cs"/>
          <w:b/>
          <w:bCs/>
          <w:sz w:val="28"/>
          <w:szCs w:val="28"/>
          <w:rtl/>
        </w:rPr>
        <w:t xml:space="preserve"> النزاع عقلانية كلما ساعد ذلك في </w:t>
      </w:r>
      <w:r w:rsidR="004F219A" w:rsidRPr="004F219A">
        <w:rPr>
          <w:rFonts w:cs="Arabic Transparent" w:hint="cs"/>
          <w:b/>
          <w:bCs/>
          <w:sz w:val="28"/>
          <w:szCs w:val="28"/>
          <w:rtl/>
        </w:rPr>
        <w:t>تسوية</w:t>
      </w:r>
      <w:r w:rsidRPr="004F219A">
        <w:rPr>
          <w:rFonts w:cs="Arabic Transparent" w:hint="cs"/>
          <w:b/>
          <w:bCs/>
          <w:sz w:val="28"/>
          <w:szCs w:val="28"/>
          <w:rtl/>
        </w:rPr>
        <w:t xml:space="preserve"> أو حل النزاع</w:t>
      </w:r>
      <w:r w:rsidRPr="00EB75CC">
        <w:rPr>
          <w:rFonts w:cs="Arabic Transparent" w:hint="cs"/>
          <w:sz w:val="28"/>
          <w:szCs w:val="28"/>
          <w:rtl/>
        </w:rPr>
        <w:t>.</w:t>
      </w:r>
    </w:p>
    <w:p w:rsidR="00F35A23" w:rsidRDefault="00F35A23" w:rsidP="00F35A23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التسوية</w:t>
      </w:r>
      <w:r w:rsidRPr="00F35A23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 w:hint="cs"/>
          <w:sz w:val="28"/>
          <w:szCs w:val="28"/>
          <w:rtl/>
        </w:rPr>
        <w:t xml:space="preserve"> وضع اتفاق لا يرضي كلا الطرفين ( حل مؤقت)</w:t>
      </w:r>
      <w:r w:rsidR="0006650D">
        <w:rPr>
          <w:rFonts w:cs="Arabic Transparent" w:hint="cs"/>
          <w:sz w:val="28"/>
          <w:szCs w:val="28"/>
          <w:rtl/>
        </w:rPr>
        <w:t>.</w:t>
      </w:r>
    </w:p>
    <w:p w:rsidR="009A4EC6" w:rsidRPr="006D0806" w:rsidRDefault="00F35A23" w:rsidP="00220BB4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6D0806">
        <w:rPr>
          <w:rFonts w:cs="Arabic Transparent" w:hint="cs"/>
          <w:b/>
          <w:bCs/>
          <w:sz w:val="28"/>
          <w:szCs w:val="28"/>
          <w:rtl/>
        </w:rPr>
        <w:t>الحل</w:t>
      </w:r>
      <w:r w:rsidRPr="006D0806">
        <w:rPr>
          <w:rFonts w:cs="Arabic Transparent" w:hint="cs"/>
          <w:sz w:val="28"/>
          <w:szCs w:val="28"/>
          <w:rtl/>
        </w:rPr>
        <w:t>: وصول الطرفين لوضع اتفاق يرضي كلا الطرفين و ينهي النزاع نهائيا</w:t>
      </w:r>
      <w:r w:rsidR="0006650D" w:rsidRPr="006D0806">
        <w:rPr>
          <w:rFonts w:cs="Arabic Transparent" w:hint="cs"/>
          <w:sz w:val="28"/>
          <w:szCs w:val="28"/>
          <w:rtl/>
        </w:rPr>
        <w:t xml:space="preserve"> ( حل نهائي)</w:t>
      </w:r>
      <w:r w:rsidRPr="006D0806">
        <w:rPr>
          <w:rFonts w:cs="Arabic Transparent" w:hint="cs"/>
          <w:sz w:val="28"/>
          <w:szCs w:val="28"/>
          <w:rtl/>
        </w:rPr>
        <w:t>.</w:t>
      </w:r>
    </w:p>
    <w:p w:rsidR="00220BB4" w:rsidRDefault="00220BB4" w:rsidP="00220BB4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220BB4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>---------------------------------------------------------</w:t>
      </w:r>
    </w:p>
    <w:p w:rsidR="00F35A23" w:rsidRPr="005674D7" w:rsidRDefault="005674D7" w:rsidP="007259B6">
      <w:pPr>
        <w:bidi/>
        <w:rPr>
          <w:rFonts w:cs="Arabic Transparent"/>
          <w:b/>
          <w:bCs/>
          <w:sz w:val="28"/>
          <w:szCs w:val="28"/>
          <w:u w:val="single"/>
        </w:rPr>
      </w:pPr>
      <w:r w:rsidRPr="00AB0AAC">
        <w:rPr>
          <w:rFonts w:cs="Arabic Transparent" w:hint="cs"/>
          <w:b/>
          <w:bCs/>
          <w:sz w:val="28"/>
          <w:szCs w:val="28"/>
          <w:rtl/>
        </w:rPr>
        <w:t xml:space="preserve">1/ </w:t>
      </w:r>
      <w:r w:rsidR="009A4EC6" w:rsidRPr="005674D7">
        <w:rPr>
          <w:rFonts w:cs="Arabic Transparent" w:hint="cs"/>
          <w:b/>
          <w:bCs/>
          <w:sz w:val="28"/>
          <w:szCs w:val="28"/>
          <w:u w:val="single"/>
          <w:rtl/>
        </w:rPr>
        <w:t>تشتمل</w:t>
      </w:r>
      <w:r w:rsidR="007259B6" w:rsidRPr="005674D7">
        <w:rPr>
          <w:rFonts w:cs="Arabic Transparent" w:hint="cs"/>
          <w:b/>
          <w:bCs/>
          <w:sz w:val="28"/>
          <w:szCs w:val="28"/>
          <w:u w:val="single"/>
          <w:rtl/>
        </w:rPr>
        <w:t xml:space="preserve"> هذه</w:t>
      </w:r>
      <w:r w:rsidR="009A4EC6" w:rsidRPr="005674D7">
        <w:rPr>
          <w:rFonts w:cs="Arabic Transparent" w:hint="cs"/>
          <w:b/>
          <w:bCs/>
          <w:sz w:val="28"/>
          <w:szCs w:val="28"/>
          <w:u w:val="single"/>
          <w:rtl/>
        </w:rPr>
        <w:t xml:space="preserve"> مرحلة على العديد من </w:t>
      </w:r>
      <w:r w:rsidR="007259B6" w:rsidRPr="005674D7">
        <w:rPr>
          <w:rFonts w:cs="Arabic Transparent" w:hint="cs"/>
          <w:b/>
          <w:bCs/>
          <w:sz w:val="28"/>
          <w:szCs w:val="28"/>
          <w:u w:val="single"/>
          <w:rtl/>
        </w:rPr>
        <w:t>أساليب تسوية</w:t>
      </w:r>
      <w:r w:rsidR="007D7544" w:rsidRPr="005674D7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="007259B6" w:rsidRPr="005674D7">
        <w:rPr>
          <w:rFonts w:cs="Arabic Transparent" w:hint="cs"/>
          <w:b/>
          <w:bCs/>
          <w:sz w:val="28"/>
          <w:szCs w:val="28"/>
          <w:u w:val="single"/>
          <w:rtl/>
        </w:rPr>
        <w:t xml:space="preserve">و حل </w:t>
      </w:r>
      <w:r w:rsidR="007D7544" w:rsidRPr="005674D7">
        <w:rPr>
          <w:rFonts w:cs="Arabic Transparent" w:hint="cs"/>
          <w:b/>
          <w:bCs/>
          <w:sz w:val="28"/>
          <w:szCs w:val="28"/>
          <w:u w:val="single"/>
          <w:rtl/>
        </w:rPr>
        <w:t>النزاع</w:t>
      </w:r>
      <w:r w:rsidR="00F35A23" w:rsidRPr="005674D7">
        <w:rPr>
          <w:rFonts w:cs="Arabic Transparent" w:hint="cs"/>
          <w:b/>
          <w:bCs/>
          <w:sz w:val="28"/>
          <w:szCs w:val="28"/>
          <w:u w:val="single"/>
          <w:rtl/>
        </w:rPr>
        <w:t>ات، لذلك سنحاول التفريق بين:</w:t>
      </w:r>
    </w:p>
    <w:tbl>
      <w:tblPr>
        <w:tblStyle w:val="Grilledutableau"/>
        <w:bidiVisual/>
        <w:tblW w:w="0" w:type="auto"/>
        <w:tblLook w:val="04A0"/>
      </w:tblPr>
      <w:tblGrid>
        <w:gridCol w:w="3396"/>
        <w:gridCol w:w="3396"/>
        <w:gridCol w:w="3397"/>
      </w:tblGrid>
      <w:tr w:rsidR="00F35A23" w:rsidTr="00A446FE">
        <w:trPr>
          <w:trHeight w:val="721"/>
        </w:trPr>
        <w:tc>
          <w:tcPr>
            <w:tcW w:w="3396" w:type="dxa"/>
          </w:tcPr>
          <w:p w:rsidR="008D40B2" w:rsidRDefault="00F35A23" w:rsidP="00A446FE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35A2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صنع السلام</w:t>
            </w:r>
          </w:p>
          <w:p w:rsidR="00F35A23" w:rsidRPr="00F35A23" w:rsidRDefault="008D40B2" w:rsidP="00A446FE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D40B2">
              <w:rPr>
                <w:rFonts w:cs="Arabic Transparent"/>
                <w:b/>
                <w:bCs/>
                <w:sz w:val="28"/>
                <w:szCs w:val="28"/>
              </w:rPr>
              <w:t>Peace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>-</w:t>
            </w:r>
            <w:r w:rsidRPr="008D40B2">
              <w:rPr>
                <w:rFonts w:cs="Arabic Transparent"/>
                <w:b/>
                <w:bCs/>
                <w:sz w:val="28"/>
                <w:szCs w:val="28"/>
              </w:rPr>
              <w:t>making</w:t>
            </w:r>
            <w:r w:rsidR="00F35A23" w:rsidRPr="00F35A2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6" w:type="dxa"/>
          </w:tcPr>
          <w:p w:rsidR="00F35A23" w:rsidRDefault="00F35A23" w:rsidP="00A446FE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35A2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حفظ السلام</w:t>
            </w:r>
          </w:p>
          <w:p w:rsidR="008D40B2" w:rsidRPr="00F35A23" w:rsidRDefault="008D40B2" w:rsidP="00A446FE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D40B2">
              <w:rPr>
                <w:rFonts w:cs="Arabic Transparent"/>
                <w:b/>
                <w:bCs/>
                <w:sz w:val="28"/>
                <w:szCs w:val="28"/>
              </w:rPr>
              <w:t>Peace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>-</w:t>
            </w:r>
            <w:r w:rsidRPr="008D40B2">
              <w:rPr>
                <w:rFonts w:cs="Arabic Transparent"/>
                <w:b/>
                <w:bCs/>
                <w:sz w:val="28"/>
                <w:szCs w:val="28"/>
              </w:rPr>
              <w:t>keeping</w:t>
            </w:r>
          </w:p>
        </w:tc>
        <w:tc>
          <w:tcPr>
            <w:tcW w:w="3397" w:type="dxa"/>
          </w:tcPr>
          <w:p w:rsidR="00F35A23" w:rsidRDefault="00F35A23" w:rsidP="00A446FE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35A2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بناء السلام</w:t>
            </w:r>
          </w:p>
          <w:p w:rsidR="008D40B2" w:rsidRPr="00F35A23" w:rsidRDefault="008D40B2" w:rsidP="00A446FE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D40B2">
              <w:rPr>
                <w:rFonts w:cs="Arabic Transparent"/>
                <w:b/>
                <w:bCs/>
                <w:sz w:val="28"/>
                <w:szCs w:val="28"/>
              </w:rPr>
              <w:t>Peace-building</w:t>
            </w:r>
          </w:p>
        </w:tc>
      </w:tr>
      <w:tr w:rsidR="00F35A23" w:rsidTr="00A446FE">
        <w:trPr>
          <w:trHeight w:val="3478"/>
        </w:trPr>
        <w:tc>
          <w:tcPr>
            <w:tcW w:w="3396" w:type="dxa"/>
            <w:tcBorders>
              <w:left w:val="single" w:sz="4" w:space="0" w:color="auto"/>
            </w:tcBorders>
          </w:tcPr>
          <w:p w:rsidR="00F35A23" w:rsidRDefault="00F35A23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</w:rPr>
            </w:pPr>
            <w:r w:rsidRPr="00F35A23">
              <w:rPr>
                <w:rFonts w:cs="Arabic Transparent" w:hint="eastAsia"/>
                <w:rtl/>
              </w:rPr>
              <w:t>مفهوم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يشير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إلى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تلك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الإجراءات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الدبلوماسية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التي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تقوم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بها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b/>
                <w:bCs/>
                <w:rtl/>
              </w:rPr>
              <w:t>الدول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لحل</w:t>
            </w:r>
            <w:r w:rsidRPr="00F35A23">
              <w:rPr>
                <w:rFonts w:cs="Arabic Transparent"/>
                <w:rtl/>
              </w:rPr>
              <w:t xml:space="preserve"> </w:t>
            </w:r>
            <w:r w:rsidRPr="00F35A23">
              <w:rPr>
                <w:rFonts w:cs="Arabic Transparent" w:hint="eastAsia"/>
                <w:rtl/>
              </w:rPr>
              <w:t>النزاعات</w:t>
            </w:r>
            <w:r>
              <w:rPr>
                <w:rFonts w:cs="Arabic Transparent" w:hint="cs"/>
                <w:rtl/>
              </w:rPr>
              <w:t xml:space="preserve"> (</w:t>
            </w:r>
            <w:r w:rsidRPr="00F35A23">
              <w:rPr>
                <w:rFonts w:cs="Arabic Transparent" w:hint="eastAsia"/>
                <w:b/>
                <w:bCs/>
                <w:rtl/>
              </w:rPr>
              <w:t>نشاطات</w:t>
            </w:r>
            <w:r w:rsidRPr="00F35A23">
              <w:rPr>
                <w:rFonts w:cs="Arabic Transparent"/>
                <w:b/>
                <w:bCs/>
                <w:rtl/>
              </w:rPr>
              <w:t xml:space="preserve"> </w:t>
            </w:r>
            <w:r w:rsidRPr="00F35A23">
              <w:rPr>
                <w:rFonts w:cs="Arabic Transparent" w:hint="eastAsia"/>
                <w:b/>
                <w:bCs/>
                <w:rtl/>
              </w:rPr>
              <w:t>دبلوماسية</w:t>
            </w:r>
            <w:r w:rsidRPr="00F35A23">
              <w:rPr>
                <w:rFonts w:cs="Arabic Transparent"/>
                <w:b/>
                <w:bCs/>
                <w:rtl/>
              </w:rPr>
              <w:t xml:space="preserve"> </w:t>
            </w:r>
            <w:r w:rsidRPr="00F35A23">
              <w:rPr>
                <w:rFonts w:cs="Arabic Transparent" w:hint="eastAsia"/>
                <w:b/>
                <w:bCs/>
                <w:rtl/>
              </w:rPr>
              <w:t>قانونية</w:t>
            </w:r>
            <w:r>
              <w:rPr>
                <w:rFonts w:cs="Arabic Transparent" w:hint="cs"/>
                <w:rtl/>
              </w:rPr>
              <w:t>)</w:t>
            </w:r>
            <w:r w:rsidRPr="00F35A23">
              <w:rPr>
                <w:rFonts w:cs="Arabic Transparent"/>
                <w:rtl/>
              </w:rPr>
              <w:t>.</w:t>
            </w:r>
          </w:p>
          <w:p w:rsidR="00F35A23" w:rsidRPr="00F35A23" w:rsidRDefault="008D40B2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  <w:rtl/>
              </w:rPr>
            </w:pPr>
            <w:r w:rsidRPr="008D40B2">
              <w:rPr>
                <w:rFonts w:cs="Arabic Transparent" w:hint="eastAsia"/>
                <w:rtl/>
              </w:rPr>
              <w:t>مفهوم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تقليدي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لحل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النزاعات،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لأن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الفاعل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الأساسي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هي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b/>
                <w:bCs/>
                <w:rtl/>
              </w:rPr>
              <w:t>الدول</w:t>
            </w:r>
            <w:r>
              <w:rPr>
                <w:rFonts w:cs="Arabic Transparent" w:hint="cs"/>
                <w:rtl/>
              </w:rPr>
              <w:t xml:space="preserve"> التي تقوم بالدخول في </w:t>
            </w:r>
            <w:r w:rsidRPr="008D40B2">
              <w:rPr>
                <w:rFonts w:cs="Arabic Transparent" w:hint="cs"/>
                <w:b/>
                <w:bCs/>
                <w:u w:val="single"/>
                <w:rtl/>
              </w:rPr>
              <w:t>مفاوضات</w:t>
            </w:r>
            <w:r>
              <w:rPr>
                <w:rFonts w:cs="Arabic Transparent" w:hint="cs"/>
                <w:rtl/>
              </w:rPr>
              <w:t>،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يهدف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فيها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الأطراف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إلى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b/>
                <w:bCs/>
                <w:u w:val="single"/>
                <w:rtl/>
              </w:rPr>
              <w:t>و</w:t>
            </w:r>
            <w:r w:rsidRPr="008D40B2">
              <w:rPr>
                <w:rFonts w:cs="Arabic Transparent"/>
                <w:b/>
                <w:bCs/>
                <w:u w:val="single"/>
                <w:rtl/>
              </w:rPr>
              <w:t xml:space="preserve"> </w:t>
            </w:r>
            <w:r w:rsidRPr="008D40B2">
              <w:rPr>
                <w:rFonts w:cs="Arabic Transparent" w:hint="eastAsia"/>
                <w:b/>
                <w:bCs/>
                <w:u w:val="single"/>
                <w:rtl/>
              </w:rPr>
              <w:t>ضـع</w:t>
            </w:r>
            <w:r w:rsidRPr="008D40B2">
              <w:rPr>
                <w:rFonts w:cs="Arabic Transparent"/>
                <w:b/>
                <w:bCs/>
                <w:u w:val="single"/>
                <w:rtl/>
              </w:rPr>
              <w:t xml:space="preserve"> </w:t>
            </w:r>
            <w:r w:rsidRPr="008D40B2">
              <w:rPr>
                <w:rFonts w:cs="Arabic Transparent" w:hint="eastAsia"/>
                <w:b/>
                <w:bCs/>
                <w:u w:val="single"/>
                <w:rtl/>
              </w:rPr>
              <w:t>اتفاقيات</w:t>
            </w:r>
            <w:r w:rsidRPr="008D40B2">
              <w:rPr>
                <w:rFonts w:cs="Arabic Transparent" w:hint="eastAsia"/>
                <w:rtl/>
              </w:rPr>
              <w:t>،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و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هي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النتيجة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النهائية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لصنع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السلام</w:t>
            </w:r>
            <w:r w:rsidRPr="008D40B2">
              <w:rPr>
                <w:rFonts w:cs="Arabic Transparent"/>
                <w:rtl/>
              </w:rPr>
              <w:t>.</w:t>
            </w:r>
            <w:r>
              <w:rPr>
                <w:rFonts w:cs="Arabic Transparent" w:hint="cs"/>
                <w:rtl/>
              </w:rPr>
              <w:t xml:space="preserve"> بعد عقد</w:t>
            </w:r>
          </w:p>
        </w:tc>
        <w:tc>
          <w:tcPr>
            <w:tcW w:w="3396" w:type="dxa"/>
          </w:tcPr>
          <w:p w:rsidR="008D40B2" w:rsidRDefault="008D40B2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</w:rPr>
            </w:pPr>
            <w:r w:rsidRPr="008D40B2">
              <w:rPr>
                <w:rFonts w:cs="Arabic Transparent" w:hint="eastAsia"/>
                <w:rtl/>
              </w:rPr>
              <w:t>العمليات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التي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تقوم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بها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b/>
                <w:bCs/>
                <w:rtl/>
              </w:rPr>
              <w:t>المنظمات</w:t>
            </w:r>
            <w:r w:rsidRPr="008D40B2">
              <w:rPr>
                <w:rFonts w:cs="Arabic Transparent"/>
                <w:b/>
                <w:bCs/>
                <w:rtl/>
              </w:rPr>
              <w:t xml:space="preserve"> </w:t>
            </w:r>
            <w:r w:rsidRPr="008D40B2">
              <w:rPr>
                <w:rFonts w:cs="Arabic Transparent" w:hint="eastAsia"/>
                <w:b/>
                <w:bCs/>
                <w:rtl/>
              </w:rPr>
              <w:t>الدولية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للفصل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في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النزاعات،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هذه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المنظمات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تعمل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على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حفظ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السلام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الذي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يحاول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تكريسه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أكثر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بعد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أن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يتم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تحقيق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الاتفاقيات</w:t>
            </w:r>
            <w:r w:rsidRPr="008D40B2">
              <w:rPr>
                <w:rFonts w:cs="Arabic Transparent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ال</w:t>
            </w:r>
            <w:r w:rsidRPr="008D40B2">
              <w:rPr>
                <w:rFonts w:cs="Arabic Transparent" w:hint="eastAsia"/>
                <w:rtl/>
              </w:rPr>
              <w:t>سابق</w:t>
            </w:r>
            <w:r>
              <w:rPr>
                <w:rFonts w:cs="Arabic Transparent" w:hint="cs"/>
                <w:rtl/>
              </w:rPr>
              <w:t>ة.</w:t>
            </w:r>
          </w:p>
          <w:p w:rsidR="00F35A23" w:rsidRPr="008D40B2" w:rsidRDefault="008D40B2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  <w:rtl/>
              </w:rPr>
            </w:pPr>
            <w:r w:rsidRPr="008D40B2">
              <w:rPr>
                <w:rFonts w:cs="Arabic Transparent" w:hint="eastAsia"/>
                <w:rtl/>
              </w:rPr>
              <w:t>تكون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المنظمات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الدولية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هي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الفاعل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في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حفظ</w:t>
            </w:r>
            <w:r w:rsidRPr="008D40B2">
              <w:rPr>
                <w:rFonts w:cs="Arabic Transparent"/>
                <w:rtl/>
              </w:rPr>
              <w:t xml:space="preserve"> </w:t>
            </w:r>
            <w:r w:rsidRPr="008D40B2">
              <w:rPr>
                <w:rFonts w:cs="Arabic Transparent" w:hint="eastAsia"/>
                <w:rtl/>
              </w:rPr>
              <w:t>السلام</w:t>
            </w:r>
            <w:r>
              <w:rPr>
                <w:rFonts w:cs="Arabic Transparent" w:hint="cs"/>
                <w:rtl/>
              </w:rPr>
              <w:t>.</w:t>
            </w:r>
          </w:p>
        </w:tc>
        <w:tc>
          <w:tcPr>
            <w:tcW w:w="3397" w:type="dxa"/>
          </w:tcPr>
          <w:p w:rsidR="00657BF2" w:rsidRPr="00657BF2" w:rsidRDefault="00657BF2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مقاربة حديثة لحل النزاعات</w:t>
            </w:r>
            <w:r w:rsidR="008D40B2">
              <w:rPr>
                <w:rFonts w:cs="Arabic Transparent" w:hint="cs"/>
                <w:rtl/>
              </w:rPr>
              <w:t>.</w:t>
            </w:r>
            <w:r>
              <w:rPr>
                <w:rFonts w:cs="Arabic Transparent" w:hint="cs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لا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يتم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فيه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الاكتفاء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بالاتفاق</w:t>
            </w:r>
            <w:r w:rsidRPr="00657BF2">
              <w:rPr>
                <w:rFonts w:cs="Arabic Transparent" w:hint="cs"/>
                <w:rtl/>
              </w:rPr>
              <w:t xml:space="preserve"> عبر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صنع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السلام،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أو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عمل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المنظمات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في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حفظ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السلام،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لأنه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سوف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cs"/>
                <w:rtl/>
              </w:rPr>
              <w:t>تظهر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قوى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معارضة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و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سيعود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النزاع</w:t>
            </w:r>
            <w:r w:rsidRPr="00657BF2">
              <w:rPr>
                <w:rFonts w:cs="Arabic Transparent" w:hint="cs"/>
                <w:rtl/>
              </w:rPr>
              <w:t>.</w:t>
            </w:r>
          </w:p>
          <w:p w:rsidR="00657BF2" w:rsidRDefault="00657BF2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 xml:space="preserve">الهدف هو </w:t>
            </w:r>
            <w:r w:rsidRPr="00F42760">
              <w:rPr>
                <w:rFonts w:cs="Arabic Transparent" w:hint="cs"/>
                <w:b/>
                <w:bCs/>
                <w:u w:val="single"/>
                <w:rtl/>
              </w:rPr>
              <w:t>استئصال النزاع</w:t>
            </w:r>
            <w:r>
              <w:rPr>
                <w:rFonts w:cs="Arabic Transparent" w:hint="cs"/>
                <w:rtl/>
              </w:rPr>
              <w:t xml:space="preserve"> من خلال:</w:t>
            </w:r>
          </w:p>
          <w:p w:rsidR="00F42760" w:rsidRDefault="00657BF2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</w:rPr>
            </w:pPr>
            <w:r w:rsidRPr="00657BF2">
              <w:rPr>
                <w:rFonts w:cs="Arabic Transparent" w:hint="eastAsia"/>
                <w:rtl/>
              </w:rPr>
              <w:t>القيام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بإجراءات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على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مستوى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الاجتماعي،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تركيزا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على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Pr="00657BF2">
              <w:rPr>
                <w:rFonts w:cs="Arabic Transparent" w:hint="eastAsia"/>
                <w:rtl/>
              </w:rPr>
              <w:t>الفرد</w:t>
            </w:r>
            <w:r w:rsidRPr="00657BF2">
              <w:rPr>
                <w:rFonts w:cs="Arabic Transparent"/>
                <w:rtl/>
              </w:rPr>
              <w:t xml:space="preserve"> </w:t>
            </w:r>
            <w:r w:rsidR="00F42760">
              <w:rPr>
                <w:rFonts w:cs="Arabic Transparent" w:hint="cs"/>
                <w:rtl/>
              </w:rPr>
              <w:t>و إدراكاته لواقع النزاع، ( بث مناهج تربوية لا تركز على الأحقاد التاريخية مثلا)</w:t>
            </w:r>
            <w:r w:rsidRPr="00657BF2">
              <w:rPr>
                <w:rFonts w:cs="Arabic Transparent"/>
                <w:rtl/>
              </w:rPr>
              <w:t xml:space="preserve"> </w:t>
            </w:r>
          </w:p>
          <w:p w:rsidR="00657BF2" w:rsidRDefault="00F42760" w:rsidP="00A446FE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ind w:left="283" w:hanging="142"/>
              <w:jc w:val="both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العمل على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تكريس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السلام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و</w:t>
            </w:r>
            <w:r>
              <w:rPr>
                <w:rFonts w:cs="Arabic Transparent" w:hint="cs"/>
                <w:rtl/>
              </w:rPr>
              <w:t xml:space="preserve"> </w:t>
            </w:r>
            <w:r w:rsidRPr="00657BF2">
              <w:rPr>
                <w:rFonts w:cs="Arabic Transparent" w:hint="cs"/>
                <w:rtl/>
              </w:rPr>
              <w:t>بنائه،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فهو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عملية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طويلة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تبدأ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من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المجتمع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ثم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تصل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 w:rsidR="00657BF2" w:rsidRPr="00657BF2">
              <w:rPr>
                <w:rFonts w:cs="Arabic Transparent" w:hint="eastAsia"/>
                <w:rtl/>
              </w:rPr>
              <w:t>إلى</w:t>
            </w:r>
            <w:r w:rsidR="00657BF2" w:rsidRPr="00657BF2">
              <w:rPr>
                <w:rFonts w:cs="Arabic Transparent"/>
                <w:rtl/>
              </w:rPr>
              <w:t xml:space="preserve"> </w:t>
            </w:r>
            <w:r>
              <w:rPr>
                <w:rFonts w:cs="Arabic Transparent" w:hint="eastAsia"/>
                <w:rtl/>
              </w:rPr>
              <w:t>السلطة</w:t>
            </w:r>
            <w:r>
              <w:rPr>
                <w:rFonts w:cs="Arabic Transparent" w:hint="cs"/>
                <w:rtl/>
              </w:rPr>
              <w:t>.</w:t>
            </w:r>
          </w:p>
          <w:p w:rsidR="00F35A23" w:rsidRPr="00657BF2" w:rsidRDefault="00F35A23" w:rsidP="00A446FE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446FE" w:rsidTr="0072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1"/>
        </w:trPr>
        <w:tc>
          <w:tcPr>
            <w:tcW w:w="10189" w:type="dxa"/>
            <w:gridSpan w:val="3"/>
          </w:tcPr>
          <w:p w:rsidR="00A446FE" w:rsidRPr="00B96982" w:rsidRDefault="00B96982" w:rsidP="00A446F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B96982">
              <w:rPr>
                <w:rFonts w:eastAsia="MS Mincho" w:cs="Arabic Transparent"/>
                <w:sz w:val="28"/>
                <w:szCs w:val="28"/>
                <w:rtl/>
              </w:rPr>
              <w:t xml:space="preserve">ونحن نركز في دراستنا على </w:t>
            </w:r>
            <w:r w:rsidRPr="007259B6">
              <w:rPr>
                <w:rFonts w:eastAsia="MS Mincho" w:cs="Arabic Transparent"/>
                <w:b/>
                <w:bCs/>
                <w:sz w:val="28"/>
                <w:szCs w:val="28"/>
                <w:u w:val="single"/>
                <w:rtl/>
              </w:rPr>
              <w:t>صنع السلام</w:t>
            </w:r>
            <w:r w:rsidRPr="00B96982">
              <w:rPr>
                <w:rFonts w:eastAsia="MS Mincho" w:cs="Arabic Transparent"/>
                <w:sz w:val="28"/>
                <w:szCs w:val="28"/>
                <w:rtl/>
              </w:rPr>
              <w:t xml:space="preserve"> حتى ندرس وسائل الحل</w:t>
            </w:r>
            <w:r w:rsidRPr="00B96982">
              <w:rPr>
                <w:rFonts w:eastAsia="MS Mincho" w:cs="Arabic Transparent" w:hint="cs"/>
                <w:sz w:val="28"/>
                <w:szCs w:val="28"/>
                <w:rtl/>
              </w:rPr>
              <w:t>،</w:t>
            </w:r>
            <w:r>
              <w:rPr>
                <w:rFonts w:eastAsia="MS Mincho" w:cs="Arabic Transparent" w:hint="cs"/>
                <w:sz w:val="28"/>
                <w:szCs w:val="28"/>
                <w:rtl/>
              </w:rPr>
              <w:t xml:space="preserve"> القائمة بين الأطراف المتنازعة.</w:t>
            </w:r>
          </w:p>
        </w:tc>
      </w:tr>
    </w:tbl>
    <w:p w:rsidR="005674D7" w:rsidRDefault="005674D7" w:rsidP="0049034D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--------------------------------------------------------------------</w:t>
      </w:r>
    </w:p>
    <w:p w:rsidR="005674D7" w:rsidRPr="00A30EC7" w:rsidRDefault="005674D7" w:rsidP="0049034D">
      <w:pPr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 w:rsidRPr="00A30EC7">
        <w:rPr>
          <w:rFonts w:cs="Arabic Transparent" w:hint="cs"/>
          <w:b/>
          <w:bCs/>
          <w:sz w:val="24"/>
          <w:szCs w:val="24"/>
          <w:rtl/>
        </w:rPr>
        <w:t>2/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ملاحظة مختلف العمليات التفاوضية المتوفرة:</w:t>
      </w:r>
    </w:p>
    <w:p w:rsidR="005674D7" w:rsidRPr="00A30EC7" w:rsidRDefault="005674D7" w:rsidP="0049034D">
      <w:pPr>
        <w:bidi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ab/>
        <w:t>يشهد كل نزاع على العموم مسار متواصل من العمليات التفاوضية، في هذا المستوى نقوم بتتبع العملية التفاوضية حسب ترتيبها الزمني.</w:t>
      </w:r>
    </w:p>
    <w:p w:rsidR="004F52B0" w:rsidRPr="00A30EC7" w:rsidRDefault="004F52B0" w:rsidP="0049034D">
      <w:pPr>
        <w:bidi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>--------------------------------------------------------------------</w:t>
      </w:r>
    </w:p>
    <w:p w:rsidR="004F52B0" w:rsidRPr="00A30EC7" w:rsidRDefault="004F52B0" w:rsidP="000A5DA7">
      <w:pPr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 w:rsidRPr="00A30EC7">
        <w:rPr>
          <w:rFonts w:cs="Arabic Transparent" w:hint="cs"/>
          <w:b/>
          <w:bCs/>
          <w:sz w:val="24"/>
          <w:szCs w:val="24"/>
          <w:rtl/>
        </w:rPr>
        <w:t xml:space="preserve">3/ 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اختيار عملية تفاوضية واحدة</w:t>
      </w:r>
      <w:r w:rsidR="0022465E"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، مع </w:t>
      </w:r>
      <w:r w:rsidR="00736155"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</w:t>
      </w:r>
      <w:r w:rsidR="0022465E" w:rsidRPr="00A30EC7">
        <w:rPr>
          <w:rFonts w:cs="Arabic Transparent" w:hint="cs"/>
          <w:b/>
          <w:bCs/>
          <w:sz w:val="24"/>
          <w:szCs w:val="24"/>
          <w:u w:val="single"/>
          <w:rtl/>
        </w:rPr>
        <w:t>تبرير اختيارها</w:t>
      </w:r>
      <w:r w:rsidR="00736155"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( وصفها و تحليليلها)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:</w:t>
      </w:r>
    </w:p>
    <w:p w:rsidR="004F52B0" w:rsidRPr="00A30EC7" w:rsidRDefault="0022465E" w:rsidP="0049034D">
      <w:pPr>
        <w:pStyle w:val="Paragraphedeliste"/>
        <w:numPr>
          <w:ilvl w:val="0"/>
          <w:numId w:val="3"/>
        </w:numPr>
        <w:bidi/>
        <w:jc w:val="both"/>
        <w:rPr>
          <w:rFonts w:cs="Arabic Transparent"/>
          <w:sz w:val="24"/>
          <w:szCs w:val="24"/>
          <w:u w:val="single"/>
          <w:rtl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يتم الاعتماد على اختيار عملية تفاوضية بعينها</w:t>
      </w:r>
      <w:r w:rsidR="0053692E"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( الاتفاق الإطاري)</w:t>
      </w:r>
      <w:r w:rsidRPr="00A30EC7">
        <w:rPr>
          <w:rFonts w:cs="Arabic Transparent" w:hint="cs"/>
          <w:sz w:val="24"/>
          <w:szCs w:val="24"/>
          <w:u w:val="single"/>
          <w:rtl/>
        </w:rPr>
        <w:t>، إذا توافرت على الاعتبارات التالية:</w:t>
      </w:r>
    </w:p>
    <w:p w:rsidR="00153420" w:rsidRPr="00A30EC7" w:rsidRDefault="00153420" w:rsidP="0049034D">
      <w:pPr>
        <w:pStyle w:val="Paragraphedeliste"/>
        <w:numPr>
          <w:ilvl w:val="0"/>
          <w:numId w:val="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 xml:space="preserve">اشتمال المفاوضات على </w:t>
      </w:r>
      <w:r w:rsidRPr="00A30EC7">
        <w:rPr>
          <w:rFonts w:cs="Arabic Transparent" w:hint="eastAsia"/>
          <w:sz w:val="24"/>
          <w:szCs w:val="24"/>
          <w:rtl/>
        </w:rPr>
        <w:t>المواضيع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cs"/>
          <w:sz w:val="24"/>
          <w:szCs w:val="24"/>
          <w:rtl/>
        </w:rPr>
        <w:t>و ا</w:t>
      </w:r>
      <w:r w:rsidRPr="00A30EC7">
        <w:rPr>
          <w:rFonts w:cs="Arabic Transparent" w:hint="eastAsia"/>
          <w:sz w:val="24"/>
          <w:szCs w:val="24"/>
          <w:rtl/>
        </w:rPr>
        <w:t>لنقاط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الخلافية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الأهداف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المشتركة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للطرفين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دون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سواها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من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المفاوضات</w:t>
      </w:r>
      <w:r w:rsidRPr="00A30EC7">
        <w:rPr>
          <w:rFonts w:cs="Arabic Transparent" w:hint="cs"/>
          <w:sz w:val="24"/>
          <w:szCs w:val="24"/>
          <w:rtl/>
        </w:rPr>
        <w:t>.</w:t>
      </w:r>
    </w:p>
    <w:p w:rsidR="00153420" w:rsidRPr="00A30EC7" w:rsidRDefault="00153420" w:rsidP="0049034D">
      <w:pPr>
        <w:pStyle w:val="Paragraphedeliste"/>
        <w:numPr>
          <w:ilvl w:val="0"/>
          <w:numId w:val="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اشتمال المفاوضات على كل أطراف النزاع.</w:t>
      </w:r>
      <w:r w:rsidRPr="00A30EC7">
        <w:rPr>
          <w:rFonts w:cs="Arabic Transparent"/>
          <w:sz w:val="24"/>
          <w:szCs w:val="24"/>
          <w:rtl/>
        </w:rPr>
        <w:t xml:space="preserve"> </w:t>
      </w:r>
    </w:p>
    <w:p w:rsidR="00153420" w:rsidRPr="00A30EC7" w:rsidRDefault="00153420" w:rsidP="0049034D">
      <w:pPr>
        <w:pStyle w:val="Paragraphedeliste"/>
        <w:numPr>
          <w:ilvl w:val="0"/>
          <w:numId w:val="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توفر عنصر الاستمرارية، عبر عدة جولات تفاوضية، و التي لا يكون فيها تعليق و توقف أو انقطاع.</w:t>
      </w:r>
    </w:p>
    <w:p w:rsidR="0053692E" w:rsidRPr="00A30EC7" w:rsidRDefault="00161573" w:rsidP="0049034D">
      <w:pPr>
        <w:pStyle w:val="Paragraphedeliste"/>
        <w:numPr>
          <w:ilvl w:val="0"/>
          <w:numId w:val="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إذا تضمنت المفاوضات طرف وسيط ( عملية الوساطة)</w:t>
      </w:r>
      <w:r w:rsidR="009048A7" w:rsidRPr="00A30EC7">
        <w:rPr>
          <w:rFonts w:cs="Arabic Transparent" w:hint="cs"/>
          <w:sz w:val="24"/>
          <w:szCs w:val="24"/>
          <w:rtl/>
        </w:rPr>
        <w:t>.</w:t>
      </w:r>
    </w:p>
    <w:p w:rsidR="009048A7" w:rsidRPr="00A30EC7" w:rsidRDefault="009048A7" w:rsidP="0049034D">
      <w:pPr>
        <w:bidi/>
        <w:ind w:firstLine="708"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lastRenderedPageBreak/>
        <w:t>ملاحظة</w:t>
      </w:r>
      <w:r w:rsidRPr="00A30EC7">
        <w:rPr>
          <w:rFonts w:cs="Arabic Transparent" w:hint="cs"/>
          <w:sz w:val="24"/>
          <w:szCs w:val="24"/>
          <w:rtl/>
        </w:rPr>
        <w:t>: يتم التركيز على هذه العناصر، و ذلك إعطاء تحليل متكامل للعملية التفاوضية، و عدم إهمال عنصر من هذه العناصر، و هذا بدوره سيكرس ف</w:t>
      </w:r>
      <w:r w:rsidR="0086493D" w:rsidRPr="00A30EC7">
        <w:rPr>
          <w:rFonts w:cs="Arabic Transparent" w:hint="cs"/>
          <w:sz w:val="24"/>
          <w:szCs w:val="24"/>
          <w:rtl/>
        </w:rPr>
        <w:t>همنا أكثر أثناء تحليل المفاوضات، و يعطينا نظرة واضحة حول المفاوضات النموذجية</w:t>
      </w:r>
      <w:r w:rsidR="00D07643" w:rsidRPr="00A30EC7">
        <w:rPr>
          <w:rFonts w:cs="Arabic Transparent" w:hint="cs"/>
          <w:sz w:val="24"/>
          <w:szCs w:val="24"/>
          <w:rtl/>
        </w:rPr>
        <w:t xml:space="preserve"> نظريا</w:t>
      </w:r>
      <w:r w:rsidR="0086493D" w:rsidRPr="00A30EC7">
        <w:rPr>
          <w:rFonts w:cs="Arabic Transparent" w:hint="cs"/>
          <w:sz w:val="24"/>
          <w:szCs w:val="24"/>
          <w:rtl/>
        </w:rPr>
        <w:t>.</w:t>
      </w:r>
    </w:p>
    <w:p w:rsidR="00736155" w:rsidRPr="00A30EC7" w:rsidRDefault="0074515F" w:rsidP="0049034D">
      <w:pPr>
        <w:pStyle w:val="Paragraphedeliste"/>
        <w:numPr>
          <w:ilvl w:val="0"/>
          <w:numId w:val="3"/>
        </w:numPr>
        <w:bidi/>
        <w:jc w:val="both"/>
        <w:rPr>
          <w:rFonts w:cs="Arabic Transparent"/>
          <w:b/>
          <w:bCs/>
          <w:sz w:val="24"/>
          <w:szCs w:val="24"/>
          <w:u w:val="single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بيئة المفاوضات:</w:t>
      </w:r>
    </w:p>
    <w:p w:rsidR="0074515F" w:rsidRPr="00A30EC7" w:rsidRDefault="0074515F" w:rsidP="0049034D">
      <w:pPr>
        <w:pStyle w:val="Paragraphedeliste"/>
        <w:numPr>
          <w:ilvl w:val="0"/>
          <w:numId w:val="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إسم المفاوضات.</w:t>
      </w:r>
    </w:p>
    <w:p w:rsidR="0074515F" w:rsidRPr="00A30EC7" w:rsidRDefault="0074515F" w:rsidP="0049034D">
      <w:pPr>
        <w:pStyle w:val="Paragraphedeliste"/>
        <w:numPr>
          <w:ilvl w:val="0"/>
          <w:numId w:val="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تاريخ و مكان انعقاد المفاوضات.</w:t>
      </w:r>
    </w:p>
    <w:p w:rsidR="0074515F" w:rsidRPr="00A30EC7" w:rsidRDefault="0074515F" w:rsidP="0049034D">
      <w:pPr>
        <w:pStyle w:val="Paragraphedeliste"/>
        <w:numPr>
          <w:ilvl w:val="0"/>
          <w:numId w:val="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الأطراف المشاركة في المفاوضات.</w:t>
      </w:r>
    </w:p>
    <w:p w:rsidR="00984F53" w:rsidRPr="00A30EC7" w:rsidRDefault="00580C13" w:rsidP="00984F53">
      <w:pPr>
        <w:pStyle w:val="Paragraphedeliste"/>
        <w:numPr>
          <w:ilvl w:val="0"/>
          <w:numId w:val="5"/>
        </w:numPr>
        <w:bidi/>
        <w:ind w:left="1133" w:hanging="425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توقيت المفاوضات:</w:t>
      </w:r>
      <w:r w:rsidR="0049034D"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</w:t>
      </w:r>
    </w:p>
    <w:p w:rsidR="00984F53" w:rsidRPr="00A30EC7" w:rsidRDefault="0049034D" w:rsidP="00984F53">
      <w:pPr>
        <w:pStyle w:val="Paragraphedeliste"/>
        <w:bidi/>
        <w:ind w:left="113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 xml:space="preserve">و هنا نحاول أن نفسر سبب لجوء الأطراف إلى المفاوضات في وقت معين بذاته، </w:t>
      </w:r>
      <w:r w:rsidRPr="00A30EC7">
        <w:rPr>
          <w:rFonts w:cs="Arabic Transparent" w:hint="cs"/>
          <w:b/>
          <w:bCs/>
          <w:sz w:val="24"/>
          <w:szCs w:val="24"/>
          <w:rtl/>
        </w:rPr>
        <w:t>لماذا هذا الوقت بالتحديد</w:t>
      </w:r>
      <w:r w:rsidRPr="00A30EC7">
        <w:rPr>
          <w:rFonts w:cs="Arabic Transparent" w:hint="cs"/>
          <w:sz w:val="24"/>
          <w:szCs w:val="24"/>
          <w:rtl/>
        </w:rPr>
        <w:t>؟</w:t>
      </w:r>
    </w:p>
    <w:p w:rsidR="00580C13" w:rsidRPr="00A30EC7" w:rsidRDefault="00984F53" w:rsidP="00984F53">
      <w:pPr>
        <w:pStyle w:val="Paragraphedeliste"/>
        <w:numPr>
          <w:ilvl w:val="0"/>
          <w:numId w:val="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تعتبر قضية التوقيت بالنسبة للمفاوضات أمر جد مهم، باعتبار أن التوقيت قد يكون عامل أساسي في جدوى المفاوضات أو عدم جدواها في تسوية أو حل النزاع.</w:t>
      </w:r>
    </w:p>
    <w:p w:rsidR="00984F53" w:rsidRPr="00A30EC7" w:rsidRDefault="00984F53" w:rsidP="00984F53">
      <w:pPr>
        <w:pStyle w:val="Paragraphedeliste"/>
        <w:numPr>
          <w:ilvl w:val="0"/>
          <w:numId w:val="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لذلك قدم لنا الباحثون التوقيت الأكثر ملائمة أو التوقيت المثالي للمفاوضات نظريا، ويشبه الباحثون في هذا السياق توقيت المفاوضات ب</w:t>
      </w:r>
      <w:r w:rsidR="008116D5" w:rsidRPr="00A30EC7">
        <w:rPr>
          <w:rFonts w:cs="Arabic Transparent" w:hint="cs"/>
          <w:sz w:val="24"/>
          <w:szCs w:val="24"/>
          <w:rtl/>
        </w:rPr>
        <w:t xml:space="preserve">توقيت </w:t>
      </w:r>
      <w:r w:rsidRPr="00A30EC7">
        <w:rPr>
          <w:rFonts w:cs="Arabic Transparent" w:hint="cs"/>
          <w:sz w:val="24"/>
          <w:szCs w:val="24"/>
          <w:rtl/>
        </w:rPr>
        <w:t>قطف الثمرة، و يميز</w:t>
      </w:r>
      <w:r w:rsidR="008116D5" w:rsidRPr="00A30EC7">
        <w:rPr>
          <w:rFonts w:cs="Arabic Transparent" w:hint="cs"/>
          <w:sz w:val="24"/>
          <w:szCs w:val="24"/>
          <w:rtl/>
        </w:rPr>
        <w:t>و</w:t>
      </w:r>
      <w:r w:rsidRPr="00A30EC7">
        <w:rPr>
          <w:rFonts w:cs="Arabic Transparent" w:hint="cs"/>
          <w:sz w:val="24"/>
          <w:szCs w:val="24"/>
          <w:rtl/>
        </w:rPr>
        <w:t>ن هنا بين قطف الثمرة قبل أو بعد مرحلة النضج،</w:t>
      </w:r>
      <w:r w:rsidR="008116D5" w:rsidRPr="00A30EC7">
        <w:rPr>
          <w:rFonts w:cs="Arabic Transparent" w:hint="cs"/>
          <w:sz w:val="24"/>
          <w:szCs w:val="24"/>
          <w:rtl/>
        </w:rPr>
        <w:t xml:space="preserve"> كذلك الأمر بالنسبة للمفاوضات، فإذا تم اللجوء إليها قبل أو بعد التوقيت المثالي ( </w:t>
      </w:r>
      <w:r w:rsidR="008116D5" w:rsidRPr="00A30EC7">
        <w:rPr>
          <w:rFonts w:cs="Arabic Transparent" w:hint="cs"/>
          <w:b/>
          <w:bCs/>
          <w:sz w:val="24"/>
          <w:szCs w:val="24"/>
          <w:u w:val="single"/>
          <w:rtl/>
        </w:rPr>
        <w:t>لحظة النضج</w:t>
      </w:r>
      <w:r w:rsidR="008116D5" w:rsidRPr="00A30EC7">
        <w:rPr>
          <w:rFonts w:cs="Arabic Transparent" w:hint="cs"/>
          <w:sz w:val="24"/>
          <w:szCs w:val="24"/>
          <w:rtl/>
        </w:rPr>
        <w:t xml:space="preserve">)، سيؤثر هذا الاختيار للتوقيت على مدى نجاح أو فشل المفاوضات. </w:t>
      </w:r>
    </w:p>
    <w:p w:rsidR="008116D5" w:rsidRPr="00A30EC7" w:rsidRDefault="008116D5" w:rsidP="008116D5">
      <w:pPr>
        <w:pStyle w:val="Paragraphedeliste"/>
        <w:numPr>
          <w:ilvl w:val="0"/>
          <w:numId w:val="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و أهم شرط يجب توافرها أثناء اختيار توقيت المفاوضات هو: اقتناع الأطراف بضرورة الدخول إلى المفاوضات</w:t>
      </w:r>
      <w:r w:rsidR="009762BD" w:rsidRPr="00A30EC7">
        <w:rPr>
          <w:rFonts w:cs="Arabic Transparent" w:hint="cs"/>
          <w:sz w:val="24"/>
          <w:szCs w:val="24"/>
          <w:rtl/>
        </w:rPr>
        <w:t>،</w:t>
      </w:r>
      <w:r w:rsidRPr="00A30EC7">
        <w:rPr>
          <w:rFonts w:cs="Arabic Transparent" w:hint="cs"/>
          <w:sz w:val="24"/>
          <w:szCs w:val="24"/>
          <w:rtl/>
        </w:rPr>
        <w:t xml:space="preserve"> 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و ذلك في الحالة التي يصل فيها النزاع إلى</w:t>
      </w:r>
      <w:r w:rsidRPr="00A30EC7">
        <w:rPr>
          <w:rFonts w:cs="Arabic Transparent" w:hint="cs"/>
          <w:sz w:val="24"/>
          <w:szCs w:val="24"/>
          <w:rtl/>
        </w:rPr>
        <w:t>:</w:t>
      </w:r>
    </w:p>
    <w:p w:rsidR="008116D5" w:rsidRPr="00A30EC7" w:rsidRDefault="008116D5" w:rsidP="004C4EF0">
      <w:pPr>
        <w:pStyle w:val="Paragraphedeliste"/>
        <w:numPr>
          <w:ilvl w:val="0"/>
          <w:numId w:val="6"/>
        </w:numPr>
        <w:bidi/>
        <w:ind w:firstLine="57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 xml:space="preserve"> 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نموذج المأزق الضار</w:t>
      </w:r>
      <w:r w:rsidRPr="00A30EC7">
        <w:rPr>
          <w:rFonts w:cs="Arabic Transparent" w:hint="cs"/>
          <w:sz w:val="24"/>
          <w:szCs w:val="24"/>
          <w:rtl/>
        </w:rPr>
        <w:t>:</w:t>
      </w:r>
      <w:r w:rsidR="006F3FF2" w:rsidRPr="00A30EC7">
        <w:rPr>
          <w:rFonts w:cs="Arabic Transparent" w:hint="cs"/>
          <w:sz w:val="24"/>
          <w:szCs w:val="24"/>
          <w:rtl/>
        </w:rPr>
        <w:t xml:space="preserve"> كل طرف يحاول تحقيق أهدافه من خلال </w:t>
      </w:r>
      <w:r w:rsidR="00FB60F3" w:rsidRPr="00A30EC7">
        <w:rPr>
          <w:rFonts w:cs="Arabic Transparent" w:hint="cs"/>
          <w:sz w:val="24"/>
          <w:szCs w:val="24"/>
          <w:rtl/>
        </w:rPr>
        <w:t>الإستراتيجية</w:t>
      </w:r>
      <w:r w:rsidR="006F3FF2" w:rsidRPr="00A30EC7">
        <w:rPr>
          <w:rFonts w:cs="Arabic Transparent" w:hint="cs"/>
          <w:sz w:val="24"/>
          <w:szCs w:val="24"/>
          <w:rtl/>
        </w:rPr>
        <w:t xml:space="preserve"> المطبقة</w:t>
      </w:r>
      <w:r w:rsidR="00FB60F3" w:rsidRPr="00A30EC7">
        <w:rPr>
          <w:rFonts w:cs="Arabic Transparent" w:hint="cs"/>
          <w:sz w:val="24"/>
          <w:szCs w:val="24"/>
          <w:rtl/>
        </w:rPr>
        <w:t xml:space="preserve">، غير أنه بالاستمرار في التنازع يتضح أن الأطراف عاجزة على تحقيق أهدافها ( كليا أو نسبيا) ، بالإضافة إلى </w:t>
      </w:r>
      <w:r w:rsidRPr="00A30EC7">
        <w:rPr>
          <w:rFonts w:cs="Arabic Transparent" w:hint="eastAsia"/>
          <w:sz w:val="24"/>
          <w:szCs w:val="24"/>
          <w:rtl/>
        </w:rPr>
        <w:t>ارتفاع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تكاليف</w:t>
      </w:r>
      <w:r w:rsidR="00FB60F3" w:rsidRPr="00A30EC7">
        <w:rPr>
          <w:rFonts w:cs="Arabic Transparent" w:hint="cs"/>
          <w:sz w:val="24"/>
          <w:szCs w:val="24"/>
          <w:rtl/>
        </w:rPr>
        <w:t xml:space="preserve"> النزاع المادية الم</w:t>
      </w:r>
      <w:r w:rsidR="004C4EF0" w:rsidRPr="00A30EC7">
        <w:rPr>
          <w:rFonts w:cs="Arabic Transparent" w:hint="cs"/>
          <w:sz w:val="24"/>
          <w:szCs w:val="24"/>
          <w:rtl/>
        </w:rPr>
        <w:t>ــ</w:t>
      </w:r>
      <w:r w:rsidR="00FB60F3" w:rsidRPr="00A30EC7">
        <w:rPr>
          <w:rFonts w:cs="Arabic Transparent" w:hint="cs"/>
          <w:sz w:val="24"/>
          <w:szCs w:val="24"/>
          <w:rtl/>
        </w:rPr>
        <w:t>الية و البشرية ( أضرار كبيرة)، أي اختلال في ميزان الكلفة مقابل الهدف / خسائر دون تحقيق أرباح، هذا الوضع يدفع الطرفين إلى</w:t>
      </w:r>
      <w:r w:rsidR="004C4EF0" w:rsidRPr="00A30EC7">
        <w:rPr>
          <w:rFonts w:cs="Arabic Transparent" w:hint="cs"/>
          <w:sz w:val="24"/>
          <w:szCs w:val="24"/>
          <w:rtl/>
        </w:rPr>
        <w:t xml:space="preserve"> عدم القدرة على الاستمرار ، الأمر الذي يدفعهم لوقف النزاع</w:t>
      </w:r>
      <w:r w:rsidR="00FB60F3" w:rsidRPr="00A30EC7">
        <w:rPr>
          <w:rFonts w:cs="Arabic Transparent" w:hint="cs"/>
          <w:sz w:val="24"/>
          <w:szCs w:val="24"/>
          <w:rtl/>
        </w:rPr>
        <w:t xml:space="preserve">  </w:t>
      </w:r>
      <w:r w:rsidR="009762BD" w:rsidRPr="00A30EC7">
        <w:rPr>
          <w:rFonts w:cs="Arabic Transparent" w:hint="cs"/>
          <w:sz w:val="24"/>
          <w:szCs w:val="24"/>
          <w:rtl/>
        </w:rPr>
        <w:t xml:space="preserve">و </w:t>
      </w:r>
      <w:r w:rsidR="00FB60F3" w:rsidRPr="00A30EC7">
        <w:rPr>
          <w:rFonts w:cs="Arabic Transparent" w:hint="cs"/>
          <w:sz w:val="24"/>
          <w:szCs w:val="24"/>
          <w:rtl/>
        </w:rPr>
        <w:t>ضرورة الدخول في المفاوضات</w:t>
      </w:r>
      <w:r w:rsidR="004C4EF0" w:rsidRPr="00A30EC7">
        <w:rPr>
          <w:rFonts w:cs="Arabic Transparent" w:hint="cs"/>
          <w:sz w:val="24"/>
          <w:szCs w:val="24"/>
          <w:rtl/>
        </w:rPr>
        <w:t>،</w:t>
      </w:r>
      <w:r w:rsidR="00FB60F3" w:rsidRPr="00A30EC7">
        <w:rPr>
          <w:rFonts w:cs="Arabic Transparent" w:hint="cs"/>
          <w:sz w:val="24"/>
          <w:szCs w:val="24"/>
          <w:rtl/>
        </w:rPr>
        <w:t xml:space="preserve"> </w:t>
      </w:r>
      <w:r w:rsidR="009762BD" w:rsidRPr="00A30EC7">
        <w:rPr>
          <w:rFonts w:cs="Arabic Transparent" w:hint="cs"/>
          <w:sz w:val="24"/>
          <w:szCs w:val="24"/>
          <w:rtl/>
        </w:rPr>
        <w:t>ل</w:t>
      </w:r>
      <w:r w:rsidR="00FB60F3" w:rsidRPr="00A30EC7">
        <w:rPr>
          <w:rFonts w:cs="Arabic Transparent" w:hint="cs"/>
          <w:sz w:val="24"/>
          <w:szCs w:val="24"/>
          <w:rtl/>
        </w:rPr>
        <w:t xml:space="preserve">إيجاد حل مناسب </w:t>
      </w:r>
      <w:r w:rsidR="009762BD" w:rsidRPr="00A30EC7">
        <w:rPr>
          <w:rFonts w:cs="Arabic Transparent" w:hint="cs"/>
          <w:sz w:val="24"/>
          <w:szCs w:val="24"/>
          <w:rtl/>
        </w:rPr>
        <w:t xml:space="preserve">يرضي </w:t>
      </w:r>
      <w:r w:rsidR="00FB60F3" w:rsidRPr="00A30EC7">
        <w:rPr>
          <w:rFonts w:cs="Arabic Transparent" w:hint="cs"/>
          <w:sz w:val="24"/>
          <w:szCs w:val="24"/>
          <w:rtl/>
        </w:rPr>
        <w:t>كلا الطرفين</w:t>
      </w:r>
      <w:r w:rsidR="009762BD" w:rsidRPr="00A30EC7">
        <w:rPr>
          <w:rFonts w:cs="Arabic Transparent" w:hint="cs"/>
          <w:sz w:val="24"/>
          <w:szCs w:val="24"/>
          <w:rtl/>
        </w:rPr>
        <w:t>.</w:t>
      </w:r>
    </w:p>
    <w:p w:rsidR="00DE3FE0" w:rsidRPr="00A30EC7" w:rsidRDefault="008116D5" w:rsidP="00DE3FE0">
      <w:pPr>
        <w:pStyle w:val="Paragraphedeliste"/>
        <w:numPr>
          <w:ilvl w:val="0"/>
          <w:numId w:val="6"/>
        </w:numPr>
        <w:bidi/>
        <w:ind w:firstLine="57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نموذج الكارثة المشتركة</w:t>
      </w:r>
      <w:r w:rsidRPr="00A30EC7">
        <w:rPr>
          <w:rFonts w:cs="Arabic Transparent" w:hint="cs"/>
          <w:sz w:val="24"/>
          <w:szCs w:val="24"/>
          <w:rtl/>
        </w:rPr>
        <w:t>:</w:t>
      </w:r>
      <w:r w:rsidR="00DE3FE0" w:rsidRPr="00A30EC7">
        <w:rPr>
          <w:rFonts w:cs="Arabic Transparent" w:hint="cs"/>
          <w:sz w:val="24"/>
          <w:szCs w:val="24"/>
          <w:rtl/>
        </w:rPr>
        <w:t xml:space="preserve"> بعد عجز الأطراف عن تحقيق أهدافهم، قد يصل الوضع إلى حالة تشكل تهديد لبقاء طرف أو كلا الطرفين، مثل حالات الإبادة الجماعية.</w:t>
      </w:r>
    </w:p>
    <w:p w:rsidR="006E021C" w:rsidRDefault="00FD5DBA" w:rsidP="00A30EC7">
      <w:pPr>
        <w:pStyle w:val="Paragraphedeliste"/>
        <w:bidi/>
        <w:ind w:left="1842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/>
          <w:noProof/>
          <w:sz w:val="24"/>
          <w:szCs w:val="24"/>
          <w:rtl/>
        </w:rPr>
        <w:pict>
          <v:shape id="_x0000_s1027" type="#_x0000_t66" style="position:absolute;left:0;text-align:left;margin-left:324.2pt;margin-top:15.5pt;width:31.5pt;height:13.15pt;z-index:251659264"/>
        </w:pict>
      </w:r>
      <w:r w:rsidR="00DE3FE0" w:rsidRPr="00A30EC7">
        <w:rPr>
          <w:rFonts w:cs="Arabic Transparent" w:hint="cs"/>
          <w:sz w:val="24"/>
          <w:szCs w:val="24"/>
          <w:rtl/>
        </w:rPr>
        <w:t xml:space="preserve">و في هذه الحالة تعم الفوضى، و تفقد السيطرة على العنف من طرف </w:t>
      </w:r>
      <w:r w:rsidR="00ED77D9" w:rsidRPr="00A30EC7">
        <w:rPr>
          <w:rFonts w:cs="Arabic Transparent" w:hint="cs"/>
          <w:sz w:val="24"/>
          <w:szCs w:val="24"/>
          <w:rtl/>
        </w:rPr>
        <w:t>السلطات، الكل يحمل السلاح ضد الطرف الآ</w:t>
      </w:r>
      <w:r w:rsidR="00DE3FE0" w:rsidRPr="00A30EC7">
        <w:rPr>
          <w:rFonts w:cs="Arabic Transparent" w:hint="cs"/>
          <w:sz w:val="24"/>
          <w:szCs w:val="24"/>
          <w:rtl/>
        </w:rPr>
        <w:t>خر</w:t>
      </w:r>
      <w:r w:rsidR="00ED77D9" w:rsidRPr="00A30EC7">
        <w:rPr>
          <w:rFonts w:cs="Arabic Transparent" w:hint="cs"/>
          <w:sz w:val="24"/>
          <w:szCs w:val="24"/>
          <w:rtl/>
        </w:rPr>
        <w:t xml:space="preserve">        </w:t>
      </w:r>
      <w:r w:rsidR="00ED77D9" w:rsidRPr="00A30EC7">
        <w:rPr>
          <w:rFonts w:cs="Arabic Transparent" w:hint="cs"/>
          <w:b/>
          <w:bCs/>
          <w:sz w:val="24"/>
          <w:szCs w:val="24"/>
          <w:rtl/>
        </w:rPr>
        <w:t>حالة عنف شامل</w:t>
      </w:r>
      <w:r w:rsidR="00ED77D9" w:rsidRPr="00A30EC7">
        <w:rPr>
          <w:rFonts w:cs="Arabic Transparent" w:hint="cs"/>
          <w:sz w:val="24"/>
          <w:szCs w:val="24"/>
          <w:rtl/>
        </w:rPr>
        <w:t xml:space="preserve">، و الأضرار في هذا النمــوذج أكبر من الأضرار </w:t>
      </w:r>
      <w:r w:rsidR="00FC1288" w:rsidRPr="00A30EC7">
        <w:rPr>
          <w:rFonts w:cs="Arabic Transparent" w:hint="cs"/>
          <w:sz w:val="24"/>
          <w:szCs w:val="24"/>
          <w:rtl/>
        </w:rPr>
        <w:t xml:space="preserve">في </w:t>
      </w:r>
      <w:r w:rsidR="00ED77D9" w:rsidRPr="00A30EC7">
        <w:rPr>
          <w:rFonts w:cs="Arabic Transparent" w:hint="cs"/>
          <w:sz w:val="24"/>
          <w:szCs w:val="24"/>
          <w:rtl/>
        </w:rPr>
        <w:t>النموذج الأول ( المأزق الضار)</w:t>
      </w:r>
      <w:r w:rsidR="00FC1288" w:rsidRPr="00A30EC7">
        <w:rPr>
          <w:rFonts w:cs="Arabic Transparent" w:hint="cs"/>
          <w:sz w:val="24"/>
          <w:szCs w:val="24"/>
          <w:rtl/>
        </w:rPr>
        <w:t>.</w:t>
      </w:r>
    </w:p>
    <w:p w:rsidR="00A30EC7" w:rsidRPr="00A30EC7" w:rsidRDefault="00A30EC7" w:rsidP="00A30EC7">
      <w:pPr>
        <w:pStyle w:val="Paragraphedeliste"/>
        <w:bidi/>
        <w:ind w:left="-1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-------------------------------------------------------------------------------</w:t>
      </w:r>
    </w:p>
    <w:p w:rsidR="006E021C" w:rsidRPr="00A30EC7" w:rsidRDefault="006E021C" w:rsidP="00190D40">
      <w:pPr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 w:rsidRPr="00A30EC7">
        <w:rPr>
          <w:rFonts w:cs="Arabic Transparent" w:hint="cs"/>
          <w:b/>
          <w:bCs/>
          <w:sz w:val="24"/>
          <w:szCs w:val="24"/>
          <w:rtl/>
        </w:rPr>
        <w:t>4/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</w:t>
      </w:r>
      <w:r w:rsidR="00190D40" w:rsidRPr="00A30EC7">
        <w:rPr>
          <w:rFonts w:cs="Arabic Transparent" w:hint="cs"/>
          <w:b/>
          <w:bCs/>
          <w:sz w:val="24"/>
          <w:szCs w:val="24"/>
          <w:u w:val="single"/>
          <w:rtl/>
        </w:rPr>
        <w:t>تحليل الأجندة التفاوضية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:</w:t>
      </w:r>
    </w:p>
    <w:p w:rsidR="00190D40" w:rsidRPr="00A30EC7" w:rsidRDefault="00190D40" w:rsidP="00D15746">
      <w:pPr>
        <w:bidi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ab/>
        <w:t>نظريا الأجندة التفاوضية لابد أن تتوافر على مجموعة من الشروط الضرورية لنجاحها:</w:t>
      </w:r>
    </w:p>
    <w:p w:rsidR="006E021C" w:rsidRPr="00A30EC7" w:rsidRDefault="00F43A9B" w:rsidP="006E021C">
      <w:pPr>
        <w:pStyle w:val="Paragraphedeliste"/>
        <w:numPr>
          <w:ilvl w:val="0"/>
          <w:numId w:val="7"/>
        </w:numPr>
        <w:bidi/>
        <w:ind w:left="1065"/>
        <w:jc w:val="both"/>
        <w:rPr>
          <w:rFonts w:cs="Arabic Transparent"/>
          <w:b/>
          <w:bCs/>
          <w:sz w:val="24"/>
          <w:szCs w:val="24"/>
          <w:u w:val="single"/>
        </w:rPr>
      </w:pPr>
      <w:r w:rsidRPr="00A30EC7">
        <w:rPr>
          <w:rFonts w:cs="Arabic Transparent" w:hint="eastAsia"/>
          <w:b/>
          <w:bCs/>
          <w:sz w:val="24"/>
          <w:szCs w:val="24"/>
          <w:u w:val="single"/>
          <w:rtl/>
        </w:rPr>
        <w:t>مقارنة</w:t>
      </w:r>
      <w:r w:rsidRPr="00A30EC7">
        <w:rPr>
          <w:rFonts w:cs="Arabic Transparent"/>
          <w:b/>
          <w:bCs/>
          <w:sz w:val="24"/>
          <w:szCs w:val="24"/>
          <w:u w:val="single"/>
          <w:rtl/>
        </w:rPr>
        <w:t xml:space="preserve"> 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ال</w:t>
      </w:r>
      <w:r w:rsidRPr="00A30EC7">
        <w:rPr>
          <w:rFonts w:cs="Arabic Transparent" w:hint="eastAsia"/>
          <w:b/>
          <w:bCs/>
          <w:sz w:val="24"/>
          <w:szCs w:val="24"/>
          <w:u w:val="single"/>
          <w:rtl/>
        </w:rPr>
        <w:t>مواضيع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الخلافية مع الأجندة التفاوضية</w:t>
      </w:r>
      <w:r w:rsidRPr="00A30EC7">
        <w:rPr>
          <w:rFonts w:cs="Arabic Transparent" w:hint="cs"/>
          <w:sz w:val="24"/>
          <w:szCs w:val="24"/>
          <w:rtl/>
        </w:rPr>
        <w:t>: لا بد أن تعكس الأجندة التفاوضية واقعيا المواضيع المتنازع عليها، و هنا نقوم بالمقارنة بين مضمون الأجندة و واقع القضايا الخلافية بين الطرفين المتنازعين.</w:t>
      </w:r>
      <w:r w:rsidRPr="00A30EC7">
        <w:rPr>
          <w:rFonts w:cs="Arabic Transparent"/>
          <w:sz w:val="24"/>
          <w:szCs w:val="24"/>
          <w:rtl/>
        </w:rPr>
        <w:t xml:space="preserve"> </w:t>
      </w:r>
    </w:p>
    <w:p w:rsidR="00D81F19" w:rsidRPr="00A30EC7" w:rsidRDefault="00D81F19" w:rsidP="00D81F19">
      <w:pPr>
        <w:pStyle w:val="Paragraphedeliste"/>
        <w:numPr>
          <w:ilvl w:val="0"/>
          <w:numId w:val="7"/>
        </w:numPr>
        <w:bidi/>
        <w:ind w:left="1065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تكامل الأجندة من حيث اشتمالها لمصالح كلا الطرفين</w:t>
      </w:r>
      <w:r w:rsidRPr="00A30EC7">
        <w:rPr>
          <w:rFonts w:cs="Arabic Transparent" w:hint="cs"/>
          <w:b/>
          <w:bCs/>
          <w:sz w:val="24"/>
          <w:szCs w:val="24"/>
          <w:rtl/>
        </w:rPr>
        <w:t xml:space="preserve">: </w:t>
      </w:r>
      <w:r w:rsidRPr="00A30EC7">
        <w:rPr>
          <w:rFonts w:cs="Arabic Transparent" w:hint="cs"/>
          <w:sz w:val="24"/>
          <w:szCs w:val="24"/>
          <w:rtl/>
        </w:rPr>
        <w:t xml:space="preserve">و هنا نحلل محتوى و مضمون الأجندة التفاوضية، إلى أي مدى تعكس مصالح كلا الطرفين؟ </w:t>
      </w:r>
    </w:p>
    <w:p w:rsidR="00D81F19" w:rsidRPr="00A30EC7" w:rsidRDefault="00D81F19" w:rsidP="00D81F19">
      <w:pPr>
        <w:bidi/>
        <w:ind w:left="1133" w:hanging="425"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 xml:space="preserve">ج- 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عدم وجود شروط مسبقة</w:t>
      </w:r>
      <w:r w:rsidRPr="00A30EC7">
        <w:rPr>
          <w:rFonts w:cs="Arabic Transparent" w:hint="cs"/>
          <w:sz w:val="24"/>
          <w:szCs w:val="24"/>
          <w:rtl/>
        </w:rPr>
        <w:t>: لأن وجودها قبل الدخول في المفاوضات يشكل عائق كبير أم</w:t>
      </w:r>
      <w:r w:rsidR="00976E26" w:rsidRPr="00A30EC7">
        <w:rPr>
          <w:rFonts w:cs="Arabic Transparent" w:hint="cs"/>
          <w:sz w:val="24"/>
          <w:szCs w:val="24"/>
          <w:rtl/>
        </w:rPr>
        <w:t>ـ</w:t>
      </w:r>
      <w:r w:rsidRPr="00A30EC7">
        <w:rPr>
          <w:rFonts w:cs="Arabic Transparent" w:hint="cs"/>
          <w:sz w:val="24"/>
          <w:szCs w:val="24"/>
          <w:rtl/>
        </w:rPr>
        <w:t>ام نجاحها و تكاملها.</w:t>
      </w:r>
    </w:p>
    <w:p w:rsidR="0068560A" w:rsidRDefault="0068560A" w:rsidP="0068560A">
      <w:pPr>
        <w:bidi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>--------------------------------------------------------------------</w:t>
      </w:r>
      <w:r w:rsidR="00A30EC7">
        <w:rPr>
          <w:rFonts w:cs="Arabic Transparent" w:hint="cs"/>
          <w:sz w:val="24"/>
          <w:szCs w:val="24"/>
          <w:rtl/>
        </w:rPr>
        <w:t>-----------</w:t>
      </w:r>
    </w:p>
    <w:p w:rsidR="00A30EC7" w:rsidRDefault="00A30EC7" w:rsidP="00A30EC7">
      <w:pPr>
        <w:bidi/>
        <w:jc w:val="both"/>
        <w:rPr>
          <w:rFonts w:cs="Arabic Transparent"/>
          <w:sz w:val="24"/>
          <w:szCs w:val="24"/>
          <w:rtl/>
        </w:rPr>
      </w:pPr>
    </w:p>
    <w:p w:rsidR="00A30EC7" w:rsidRDefault="00A30EC7" w:rsidP="00A30EC7">
      <w:pPr>
        <w:bidi/>
        <w:jc w:val="both"/>
        <w:rPr>
          <w:rFonts w:cs="Arabic Transparent"/>
          <w:sz w:val="24"/>
          <w:szCs w:val="24"/>
          <w:rtl/>
        </w:rPr>
      </w:pPr>
    </w:p>
    <w:p w:rsidR="00A30EC7" w:rsidRPr="00A30EC7" w:rsidRDefault="00A30EC7" w:rsidP="00A30EC7">
      <w:pPr>
        <w:bidi/>
        <w:jc w:val="both"/>
        <w:rPr>
          <w:rFonts w:cs="Arabic Transparent"/>
          <w:sz w:val="24"/>
          <w:szCs w:val="24"/>
        </w:rPr>
      </w:pPr>
    </w:p>
    <w:p w:rsidR="0068560A" w:rsidRPr="00A30EC7" w:rsidRDefault="0068560A" w:rsidP="0068560A">
      <w:pPr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 w:rsidRPr="00A30EC7">
        <w:rPr>
          <w:rFonts w:cs="Arabic Transparent" w:hint="cs"/>
          <w:b/>
          <w:bCs/>
          <w:sz w:val="24"/>
          <w:szCs w:val="24"/>
          <w:rtl/>
        </w:rPr>
        <w:lastRenderedPageBreak/>
        <w:t xml:space="preserve">5/ 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تحليل إدارة المفاوضات:</w:t>
      </w:r>
      <w:r w:rsidR="00011F33"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( تحليل السلوك التفاوضي)</w:t>
      </w:r>
    </w:p>
    <w:p w:rsidR="00405246" w:rsidRPr="00A30EC7" w:rsidRDefault="00405246" w:rsidP="00405246">
      <w:pPr>
        <w:pStyle w:val="Paragraphedeliste"/>
        <w:numPr>
          <w:ilvl w:val="0"/>
          <w:numId w:val="8"/>
        </w:numPr>
        <w:bidi/>
        <w:jc w:val="both"/>
        <w:rPr>
          <w:rFonts w:cs="Arabic Transparent"/>
          <w:b/>
          <w:bCs/>
          <w:sz w:val="24"/>
          <w:szCs w:val="24"/>
          <w:u w:val="single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تحديد الاستراتيجيات التفاوضية:</w:t>
      </w:r>
    </w:p>
    <w:p w:rsidR="004A2C6C" w:rsidRPr="00A30EC7" w:rsidRDefault="004A2C6C" w:rsidP="00D15746">
      <w:pPr>
        <w:pStyle w:val="Paragraphedeliste"/>
        <w:bidi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>و في هذا المستوى يفرق</w:t>
      </w:r>
      <w:r w:rsidR="00D15746" w:rsidRPr="00A30EC7">
        <w:rPr>
          <w:rFonts w:cs="Arabic Transparent" w:hint="cs"/>
          <w:sz w:val="24"/>
          <w:szCs w:val="24"/>
          <w:rtl/>
          <w:lang w:val="en-US"/>
        </w:rPr>
        <w:t>"</w:t>
      </w:r>
      <w:r w:rsidRPr="00A30EC7">
        <w:rPr>
          <w:rFonts w:cs="Arabic Transparent" w:hint="cs"/>
          <w:sz w:val="24"/>
          <w:szCs w:val="24"/>
          <w:rtl/>
        </w:rPr>
        <w:t xml:space="preserve"> </w:t>
      </w:r>
      <w:r w:rsidR="00D15746" w:rsidRPr="00A30EC7">
        <w:rPr>
          <w:rFonts w:cs="Arabic Transparent"/>
          <w:b/>
          <w:bCs/>
          <w:sz w:val="24"/>
          <w:szCs w:val="24"/>
        </w:rPr>
        <w:t>DEAN Pruitt</w:t>
      </w:r>
      <w:r w:rsidR="00D15746" w:rsidRPr="00A30EC7">
        <w:rPr>
          <w:rFonts w:cs="Arabic Transparent" w:hint="cs"/>
          <w:sz w:val="24"/>
          <w:szCs w:val="24"/>
          <w:rtl/>
        </w:rPr>
        <w:t>"</w:t>
      </w:r>
      <w:r w:rsidRPr="00A30EC7">
        <w:rPr>
          <w:rFonts w:cs="Arabic Transparent" w:hint="cs"/>
          <w:sz w:val="24"/>
          <w:szCs w:val="24"/>
          <w:rtl/>
        </w:rPr>
        <w:t xml:space="preserve"> نظريا بين أربعة استراتيجيات تستخدم في إدارة المفاوضات</w:t>
      </w:r>
      <w:r w:rsidR="00D15746" w:rsidRPr="00A30EC7">
        <w:rPr>
          <w:rFonts w:cs="Arabic Transparent" w:hint="cs"/>
          <w:sz w:val="24"/>
          <w:szCs w:val="24"/>
          <w:rtl/>
        </w:rPr>
        <w:t xml:space="preserve"> </w:t>
      </w:r>
      <w:r w:rsidR="00AD1B3B" w:rsidRPr="00A30EC7">
        <w:rPr>
          <w:rFonts w:cs="Arabic Transparent" w:hint="cs"/>
          <w:sz w:val="24"/>
          <w:szCs w:val="24"/>
          <w:rtl/>
        </w:rPr>
        <w:t>:</w:t>
      </w:r>
    </w:p>
    <w:p w:rsidR="00AD1B3B" w:rsidRPr="00A30EC7" w:rsidRDefault="00AD1B3B" w:rsidP="00AD1B3B">
      <w:pPr>
        <w:pStyle w:val="Paragraphedeliste"/>
        <w:numPr>
          <w:ilvl w:val="0"/>
          <w:numId w:val="9"/>
        </w:numPr>
        <w:bidi/>
        <w:jc w:val="both"/>
        <w:rPr>
          <w:rFonts w:cs="Arabic Transparent"/>
          <w:sz w:val="24"/>
          <w:szCs w:val="24"/>
          <w:u w:val="single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الإستراتيجية التعاونية ( إستراتيجية حل المشكل)</w:t>
      </w:r>
      <w:r w:rsidR="00D15746" w:rsidRPr="00A30EC7">
        <w:rPr>
          <w:rFonts w:cs="Arabic Transparent" w:hint="cs"/>
          <w:sz w:val="24"/>
          <w:szCs w:val="24"/>
          <w:rtl/>
        </w:rPr>
        <w:t xml:space="preserve">: تسعى للتوفيق بين أطروحات و مطالب و أهداف الطرفين، </w:t>
      </w:r>
      <w:r w:rsidR="00D15746" w:rsidRPr="00A30EC7">
        <w:rPr>
          <w:rFonts w:cs="Arabic Transparent" w:hint="cs"/>
          <w:sz w:val="24"/>
          <w:szCs w:val="24"/>
          <w:u w:val="single"/>
          <w:rtl/>
        </w:rPr>
        <w:t>و تشتمل هذه الإستراتيجية على التكتيك التالي</w:t>
      </w:r>
      <w:r w:rsidR="00D15746" w:rsidRPr="00A30EC7">
        <w:rPr>
          <w:rFonts w:cs="Arabic Transparent" w:hint="cs"/>
          <w:sz w:val="24"/>
          <w:szCs w:val="24"/>
          <w:rtl/>
        </w:rPr>
        <w:t>:</w:t>
      </w:r>
    </w:p>
    <w:p w:rsidR="00D15746" w:rsidRPr="00A30EC7" w:rsidRDefault="00B70721" w:rsidP="00D15746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التنازل المتبادل بشكل م</w:t>
      </w:r>
      <w:r w:rsidR="00D15746" w:rsidRPr="00A30EC7">
        <w:rPr>
          <w:rFonts w:cs="Arabic Transparent" w:hint="cs"/>
          <w:sz w:val="24"/>
          <w:szCs w:val="24"/>
          <w:rtl/>
        </w:rPr>
        <w:t>توازي</w:t>
      </w:r>
      <w:r w:rsidRPr="00A30EC7">
        <w:rPr>
          <w:rFonts w:cs="Arabic Transparent" w:hint="cs"/>
          <w:sz w:val="24"/>
          <w:szCs w:val="24"/>
          <w:rtl/>
        </w:rPr>
        <w:t xml:space="preserve"> و متساوي.</w:t>
      </w:r>
    </w:p>
    <w:p w:rsidR="00F93D84" w:rsidRPr="00A30EC7" w:rsidRDefault="00F93D84" w:rsidP="00F93D84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التقليل من تكلفة التنازلات قدر الإمكان ( عدم التنازل في مواضع لا تستحق التنازل فيها).</w:t>
      </w:r>
    </w:p>
    <w:p w:rsidR="00B70721" w:rsidRPr="00A30EC7" w:rsidRDefault="00B70721" w:rsidP="00B70721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عدم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التمسك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بأقصى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الأهداف</w:t>
      </w:r>
      <w:r w:rsidRPr="00A30EC7">
        <w:rPr>
          <w:rFonts w:cs="Arabic Transparent"/>
          <w:sz w:val="24"/>
          <w:szCs w:val="24"/>
          <w:rtl/>
        </w:rPr>
        <w:t>.</w:t>
      </w:r>
    </w:p>
    <w:p w:rsidR="00B70721" w:rsidRPr="00A30EC7" w:rsidRDefault="00B70721" w:rsidP="00B70721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عدم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وضع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الشروط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المسبقة</w:t>
      </w:r>
      <w:r w:rsidRPr="00A30EC7">
        <w:rPr>
          <w:rFonts w:cs="Arabic Transparent"/>
          <w:sz w:val="24"/>
          <w:szCs w:val="24"/>
          <w:rtl/>
        </w:rPr>
        <w:t>.</w:t>
      </w:r>
    </w:p>
    <w:p w:rsidR="00B70721" w:rsidRPr="00A30EC7" w:rsidRDefault="00B70721" w:rsidP="00B70721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عدم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تضخيم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المطالب</w:t>
      </w:r>
      <w:r w:rsidRPr="00A30EC7">
        <w:rPr>
          <w:rFonts w:cs="Arabic Transparent"/>
          <w:sz w:val="24"/>
          <w:szCs w:val="24"/>
          <w:rtl/>
        </w:rPr>
        <w:t>.</w:t>
      </w:r>
    </w:p>
    <w:p w:rsidR="00B70721" w:rsidRPr="00A30EC7" w:rsidRDefault="00B70721" w:rsidP="00B70721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خلق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مواضيع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تفاوضية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جديدة</w:t>
      </w:r>
      <w:r w:rsidRPr="00A30EC7">
        <w:rPr>
          <w:rFonts w:cs="Arabic Transparent"/>
          <w:sz w:val="24"/>
          <w:szCs w:val="24"/>
          <w:rtl/>
        </w:rPr>
        <w:t>.</w:t>
      </w:r>
    </w:p>
    <w:p w:rsidR="00B70721" w:rsidRPr="00A30EC7" w:rsidRDefault="00B70721" w:rsidP="00B70721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عدم اللجوء إلى التهديد من أجل الإقناع.</w:t>
      </w:r>
    </w:p>
    <w:p w:rsidR="00F93D84" w:rsidRPr="00A30EC7" w:rsidRDefault="00F93D84" w:rsidP="00F93D84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المرونة في التعامل مع الأهداف، و كذلك المرونة في الوسائل المستعملة</w:t>
      </w:r>
      <w:r w:rsidR="00F461F2" w:rsidRPr="00A30EC7">
        <w:rPr>
          <w:rFonts w:cs="Arabic Transparent" w:hint="cs"/>
          <w:sz w:val="24"/>
          <w:szCs w:val="24"/>
          <w:rtl/>
        </w:rPr>
        <w:t>.</w:t>
      </w:r>
    </w:p>
    <w:p w:rsidR="00F461F2" w:rsidRPr="00D122C5" w:rsidRDefault="004A6B20" w:rsidP="00D122C5">
      <w:pPr>
        <w:bidi/>
        <w:ind w:left="708" w:firstLine="567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 xml:space="preserve">تعتبر هذه </w:t>
      </w:r>
      <w:r w:rsidR="007856BF" w:rsidRPr="00A30EC7">
        <w:rPr>
          <w:rFonts w:cs="Arabic Transparent" w:hint="cs"/>
          <w:sz w:val="24"/>
          <w:szCs w:val="24"/>
          <w:rtl/>
        </w:rPr>
        <w:t>الإستراتيجية</w:t>
      </w:r>
      <w:r w:rsidRPr="00A30EC7">
        <w:rPr>
          <w:rFonts w:cs="Arabic Transparent" w:hint="cs"/>
          <w:sz w:val="24"/>
          <w:szCs w:val="24"/>
          <w:rtl/>
        </w:rPr>
        <w:t xml:space="preserve"> الأمثل في حل النزاعات و الأكثر عقلانية، لأن الأطراف تتمكن من خلالها من تحقيق أكبر الأرباح بأقل الخسائر، و كذلك تتضمن عنصر الرضا لقدرتها على التوفيق بين المطالب المقترحة لكلا الطرفين</w:t>
      </w:r>
      <w:r w:rsidR="00B95827" w:rsidRPr="00A30EC7">
        <w:rPr>
          <w:rFonts w:cs="Arabic Transparent" w:hint="cs"/>
          <w:sz w:val="24"/>
          <w:szCs w:val="24"/>
          <w:rtl/>
        </w:rPr>
        <w:t>.</w:t>
      </w:r>
    </w:p>
    <w:p w:rsidR="00F461F2" w:rsidRPr="00A30EC7" w:rsidRDefault="00F461F2" w:rsidP="008E398C">
      <w:pPr>
        <w:pStyle w:val="Paragraphedeliste"/>
        <w:numPr>
          <w:ilvl w:val="0"/>
          <w:numId w:val="9"/>
        </w:numPr>
        <w:bidi/>
        <w:jc w:val="both"/>
        <w:rPr>
          <w:rFonts w:cs="Arabic Transparent"/>
          <w:sz w:val="24"/>
          <w:szCs w:val="24"/>
          <w:u w:val="single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الإستراتيجية التنافسية</w:t>
      </w:r>
      <w:r w:rsidR="008E398C"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( إستراتيجية التساوم على المواقع)</w:t>
      </w:r>
      <w:r w:rsidRPr="00A30EC7">
        <w:rPr>
          <w:rFonts w:cs="Arabic Transparent" w:hint="cs"/>
          <w:sz w:val="24"/>
          <w:szCs w:val="24"/>
          <w:rtl/>
        </w:rPr>
        <w:t xml:space="preserve">: </w:t>
      </w:r>
      <w:r w:rsidR="008E398C" w:rsidRPr="00A30EC7">
        <w:rPr>
          <w:rFonts w:cs="Arabic Transparent" w:hint="cs"/>
          <w:sz w:val="24"/>
          <w:szCs w:val="24"/>
          <w:rtl/>
        </w:rPr>
        <w:t xml:space="preserve">تسعى لإقناع الطرف الآخر بقبول الحل الذي يكون في مصلحة الطرف صاحب الإستراتيجية،  </w:t>
      </w:r>
      <w:r w:rsidRPr="00A30EC7">
        <w:rPr>
          <w:rFonts w:cs="Arabic Transparent" w:hint="cs"/>
          <w:sz w:val="24"/>
          <w:szCs w:val="24"/>
          <w:rtl/>
        </w:rPr>
        <w:t xml:space="preserve">و يمكن اعتبارها الإستراتيجية المضادة للإستراتيجية التعاونية، </w:t>
      </w:r>
      <w:r w:rsidRPr="00A30EC7">
        <w:rPr>
          <w:rFonts w:cs="Arabic Transparent" w:hint="cs"/>
          <w:sz w:val="24"/>
          <w:szCs w:val="24"/>
          <w:u w:val="single"/>
          <w:rtl/>
        </w:rPr>
        <w:t>و تشتمل هذه الإستراتيجية على التكتيك التالي</w:t>
      </w:r>
      <w:r w:rsidRPr="00A30EC7">
        <w:rPr>
          <w:rFonts w:cs="Arabic Transparent" w:hint="cs"/>
          <w:sz w:val="24"/>
          <w:szCs w:val="24"/>
          <w:rtl/>
        </w:rPr>
        <w:t>:</w:t>
      </w:r>
    </w:p>
    <w:p w:rsidR="00F461F2" w:rsidRPr="00A30EC7" w:rsidRDefault="004A6B20" w:rsidP="00F461F2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عدم تقديم تنازلات</w:t>
      </w:r>
      <w:r w:rsidR="00F461F2" w:rsidRPr="00A30EC7">
        <w:rPr>
          <w:rFonts w:cs="Arabic Transparent" w:hint="cs"/>
          <w:sz w:val="24"/>
          <w:szCs w:val="24"/>
          <w:rtl/>
        </w:rPr>
        <w:t>.</w:t>
      </w:r>
    </w:p>
    <w:p w:rsidR="008E398C" w:rsidRPr="00A30EC7" w:rsidRDefault="008E398C" w:rsidP="008E398C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التمسك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بأقصى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الأهداف</w:t>
      </w:r>
      <w:r w:rsidRPr="00A30EC7">
        <w:rPr>
          <w:rFonts w:cs="Arabic Transparent"/>
          <w:sz w:val="24"/>
          <w:szCs w:val="24"/>
          <w:rtl/>
        </w:rPr>
        <w:t>.</w:t>
      </w:r>
    </w:p>
    <w:p w:rsidR="008E398C" w:rsidRPr="00A30EC7" w:rsidRDefault="008E398C" w:rsidP="008E398C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</w:p>
    <w:p w:rsidR="008E398C" w:rsidRPr="00A30EC7" w:rsidRDefault="008E398C" w:rsidP="008E398C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تضخيم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المطالب</w:t>
      </w:r>
      <w:r w:rsidRPr="00A30EC7">
        <w:rPr>
          <w:rFonts w:cs="Arabic Transparent" w:hint="cs"/>
          <w:sz w:val="24"/>
          <w:szCs w:val="24"/>
          <w:rtl/>
        </w:rPr>
        <w:t>.</w:t>
      </w:r>
    </w:p>
    <w:p w:rsidR="008E398C" w:rsidRPr="00A30EC7" w:rsidRDefault="008E398C" w:rsidP="008E398C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عدم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وضع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الشروط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المسبقة</w:t>
      </w:r>
      <w:r w:rsidRPr="00A30EC7">
        <w:rPr>
          <w:rFonts w:cs="Arabic Transparent"/>
          <w:sz w:val="24"/>
          <w:szCs w:val="24"/>
          <w:rtl/>
        </w:rPr>
        <w:t>.</w:t>
      </w:r>
    </w:p>
    <w:p w:rsidR="008E398C" w:rsidRPr="00A30EC7" w:rsidRDefault="008E398C" w:rsidP="008E398C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اللجوء إلى التهديد من أجل الإقناع.</w:t>
      </w:r>
    </w:p>
    <w:p w:rsidR="008E398C" w:rsidRPr="00A30EC7" w:rsidRDefault="008E398C" w:rsidP="008E398C">
      <w:pPr>
        <w:bidi/>
        <w:ind w:firstLine="708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يؤدي تطبيق هذه الإستراتيجية في حل النزاعات إلى خلق مفاوضات هزيلة و غير قابلة للاستمرار، لأنها لا تعكس مصالح كلا الطرفين. و قد تؤدي إلى تصعيد النزاع بدلا من القضاء عليه و حله.( النـزاع في الباسك و كذلك بالنسبة لإيران  مع الإمارات)</w:t>
      </w:r>
    </w:p>
    <w:p w:rsidR="00DA6DE1" w:rsidRPr="00A30EC7" w:rsidRDefault="00DA6DE1" w:rsidP="00E26716">
      <w:pPr>
        <w:pStyle w:val="Paragraphedeliste"/>
        <w:numPr>
          <w:ilvl w:val="0"/>
          <w:numId w:val="9"/>
        </w:numPr>
        <w:bidi/>
        <w:jc w:val="both"/>
        <w:rPr>
          <w:rFonts w:cs="Arabic Transparent"/>
          <w:sz w:val="24"/>
          <w:szCs w:val="24"/>
          <w:u w:val="single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إستراتيجية الإذعان ( </w:t>
      </w:r>
      <w:r w:rsidR="00656DC7" w:rsidRPr="00A30EC7">
        <w:rPr>
          <w:rFonts w:cs="Arabic Transparent" w:hint="cs"/>
          <w:b/>
          <w:bCs/>
          <w:sz w:val="24"/>
          <w:szCs w:val="24"/>
          <w:u w:val="single"/>
          <w:rtl/>
        </w:rPr>
        <w:t>الاستسلام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)</w:t>
      </w:r>
      <w:r w:rsidRPr="00A30EC7">
        <w:rPr>
          <w:rFonts w:cs="Arabic Transparent" w:hint="cs"/>
          <w:sz w:val="24"/>
          <w:szCs w:val="24"/>
          <w:rtl/>
        </w:rPr>
        <w:t>: و تشتمل هذه الإستراتيجية على التكتيك التالي:</w:t>
      </w:r>
    </w:p>
    <w:p w:rsidR="00DA6DE1" w:rsidRPr="00A30EC7" w:rsidRDefault="00E26716" w:rsidP="00DA6DE1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يقلص الأطراف من طموحاتهم و أهدافهم</w:t>
      </w:r>
      <w:r w:rsidR="00DA6DE1" w:rsidRPr="00A30EC7">
        <w:rPr>
          <w:rFonts w:cs="Arabic Transparent" w:hint="cs"/>
          <w:sz w:val="24"/>
          <w:szCs w:val="24"/>
          <w:rtl/>
        </w:rPr>
        <w:t>.</w:t>
      </w:r>
    </w:p>
    <w:p w:rsidR="00E26716" w:rsidRPr="00A30EC7" w:rsidRDefault="00E26716" w:rsidP="00E26716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الطرف الضعيف لا يهتم كثيرا بنتائجه.</w:t>
      </w:r>
    </w:p>
    <w:p w:rsidR="00E26716" w:rsidRPr="00A30EC7" w:rsidRDefault="00E26716" w:rsidP="00E26716">
      <w:pPr>
        <w:bidi/>
        <w:ind w:firstLine="708"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 xml:space="preserve">تعتبر هذه الإستراتيجية فعالة لغلق المفاوضات عندما تكون القضايا غير مهمة، و ضغوط الوقت مرتفعة، بالإضافة إلى تضرر أحد الأطراف من </w:t>
      </w:r>
      <w:r w:rsidR="0050587F" w:rsidRPr="00A30EC7">
        <w:rPr>
          <w:rFonts w:cs="Arabic Transparent" w:hint="cs"/>
          <w:b/>
          <w:bCs/>
          <w:sz w:val="24"/>
          <w:szCs w:val="24"/>
          <w:u w:val="single"/>
          <w:rtl/>
        </w:rPr>
        <w:t>فكرة الوقت</w:t>
      </w:r>
      <w:r w:rsidR="0050587F" w:rsidRPr="00A30EC7">
        <w:rPr>
          <w:rFonts w:cs="Arabic Transparent" w:hint="cs"/>
          <w:sz w:val="24"/>
          <w:szCs w:val="24"/>
          <w:rtl/>
        </w:rPr>
        <w:t xml:space="preserve"> فيسارع إلى تقديم تنازلات أكثر من الطرف الآخر و يكون عندها بصدد الاستسلام.</w:t>
      </w:r>
    </w:p>
    <w:p w:rsidR="00954243" w:rsidRPr="00A30EC7" w:rsidRDefault="00954243" w:rsidP="00954243">
      <w:pPr>
        <w:pStyle w:val="Paragraphedeliste"/>
        <w:numPr>
          <w:ilvl w:val="0"/>
          <w:numId w:val="9"/>
        </w:numPr>
        <w:bidi/>
        <w:jc w:val="both"/>
        <w:rPr>
          <w:rFonts w:cs="Arabic Transparent"/>
          <w:sz w:val="24"/>
          <w:szCs w:val="24"/>
          <w:u w:val="single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إستراتيجية الجمود</w:t>
      </w:r>
      <w:r w:rsidRPr="00A30EC7">
        <w:rPr>
          <w:rFonts w:cs="Arabic Transparent" w:hint="cs"/>
          <w:sz w:val="24"/>
          <w:szCs w:val="24"/>
          <w:rtl/>
        </w:rPr>
        <w:t>: و هي مرتبطة بقضية الوقت</w:t>
      </w:r>
      <w:r w:rsidR="00F510FF" w:rsidRPr="00A30EC7">
        <w:rPr>
          <w:rFonts w:cs="Arabic Transparent" w:hint="cs"/>
          <w:sz w:val="24"/>
          <w:szCs w:val="24"/>
          <w:rtl/>
          <w:lang w:val="en-US"/>
        </w:rPr>
        <w:t xml:space="preserve">، و يستخدمها طرف لزيادة ضغط الوقت على الطرف الأخر، </w:t>
      </w:r>
      <w:r w:rsidRPr="00A30EC7">
        <w:rPr>
          <w:rFonts w:cs="Arabic Transparent" w:hint="cs"/>
          <w:sz w:val="24"/>
          <w:szCs w:val="24"/>
          <w:rtl/>
        </w:rPr>
        <w:t xml:space="preserve"> و تشتمل هذه الإستراتيجية على التكتيك التالي:</w:t>
      </w:r>
    </w:p>
    <w:p w:rsidR="00F510FF" w:rsidRPr="00A30EC7" w:rsidRDefault="00F510FF" w:rsidP="00F510FF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تعمد عدم الاستجابة لمبادرات و مطالب الطرف الآخر</w:t>
      </w:r>
      <w:r w:rsidR="00954243" w:rsidRPr="00A30EC7">
        <w:rPr>
          <w:rFonts w:cs="Arabic Transparent" w:hint="cs"/>
          <w:sz w:val="24"/>
          <w:szCs w:val="24"/>
          <w:rtl/>
        </w:rPr>
        <w:t>.</w:t>
      </w:r>
    </w:p>
    <w:p w:rsidR="00F510FF" w:rsidRPr="00A30EC7" w:rsidRDefault="00F510FF" w:rsidP="00F510FF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عدم إبداء مواقف واضحة تجاه القضايا موضوع التفاوض، بهدف تضييع الوقت أمام الطرف الثاني.</w:t>
      </w:r>
    </w:p>
    <w:p w:rsidR="004A2C6C" w:rsidRPr="00A30EC7" w:rsidRDefault="00F510FF" w:rsidP="00424233">
      <w:pPr>
        <w:pStyle w:val="Paragraphedeliste"/>
        <w:numPr>
          <w:ilvl w:val="0"/>
          <w:numId w:val="10"/>
        </w:numPr>
        <w:bidi/>
        <w:ind w:left="1275" w:hanging="283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 xml:space="preserve">إتباع هذه الإستراتيجية من طر ف معين يشير إلى عدم اقتناعه </w:t>
      </w:r>
      <w:r w:rsidRPr="00A30EC7">
        <w:rPr>
          <w:rFonts w:cs="Arabic Transparent" w:hint="eastAsia"/>
          <w:sz w:val="24"/>
          <w:szCs w:val="24"/>
          <w:rtl/>
        </w:rPr>
        <w:t>بجدوى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المفاوضات،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cs"/>
          <w:sz w:val="24"/>
          <w:szCs w:val="24"/>
          <w:rtl/>
        </w:rPr>
        <w:t>ي</w:t>
      </w:r>
      <w:r w:rsidRPr="00A30EC7">
        <w:rPr>
          <w:rFonts w:cs="Arabic Transparent" w:hint="eastAsia"/>
          <w:sz w:val="24"/>
          <w:szCs w:val="24"/>
          <w:rtl/>
        </w:rPr>
        <w:t>رى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نفسه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قادر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على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الاستمرار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في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النزاع،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انه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يحقق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eastAsia"/>
          <w:sz w:val="24"/>
          <w:szCs w:val="24"/>
          <w:rtl/>
        </w:rPr>
        <w:t>له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أرباح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فلا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cs"/>
          <w:sz w:val="24"/>
          <w:szCs w:val="24"/>
          <w:rtl/>
        </w:rPr>
        <w:t>ي</w:t>
      </w:r>
      <w:r w:rsidRPr="00A30EC7">
        <w:rPr>
          <w:rFonts w:cs="Arabic Transparent" w:hint="eastAsia"/>
          <w:sz w:val="24"/>
          <w:szCs w:val="24"/>
          <w:rtl/>
        </w:rPr>
        <w:t>ريد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المفاوضات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لأنها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سوف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لن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تحقق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نتائج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مربحة،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ما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cs"/>
          <w:sz w:val="24"/>
          <w:szCs w:val="24"/>
          <w:rtl/>
        </w:rPr>
        <w:t>ي</w:t>
      </w:r>
      <w:r w:rsidR="00801C7E" w:rsidRPr="00A30EC7">
        <w:rPr>
          <w:rFonts w:cs="Arabic Transparent" w:hint="eastAsia"/>
          <w:sz w:val="24"/>
          <w:szCs w:val="24"/>
          <w:rtl/>
        </w:rPr>
        <w:t>جعله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cs"/>
          <w:sz w:val="24"/>
          <w:szCs w:val="24"/>
          <w:rtl/>
        </w:rPr>
        <w:t>ي</w:t>
      </w:r>
      <w:r w:rsidRPr="00A30EC7">
        <w:rPr>
          <w:rFonts w:cs="Arabic Transparent" w:hint="eastAsia"/>
          <w:sz w:val="24"/>
          <w:szCs w:val="24"/>
          <w:rtl/>
        </w:rPr>
        <w:t>تبع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lastRenderedPageBreak/>
        <w:t>إستراتيجية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الجمود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اللامبالاة،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الإهمال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لكل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المبادرات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التي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cs"/>
          <w:sz w:val="24"/>
          <w:szCs w:val="24"/>
          <w:rtl/>
        </w:rPr>
        <w:t>ي</w:t>
      </w:r>
      <w:r w:rsidRPr="00A30EC7">
        <w:rPr>
          <w:rFonts w:cs="Arabic Transparent" w:hint="eastAsia"/>
          <w:sz w:val="24"/>
          <w:szCs w:val="24"/>
          <w:rtl/>
        </w:rPr>
        <w:t>قترحها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cs"/>
          <w:sz w:val="24"/>
          <w:szCs w:val="24"/>
          <w:rtl/>
        </w:rPr>
        <w:t>الطرف الآخر</w:t>
      </w:r>
      <w:r w:rsidRPr="00A30EC7">
        <w:rPr>
          <w:rFonts w:cs="Arabic Transparent" w:hint="eastAsia"/>
          <w:sz w:val="24"/>
          <w:szCs w:val="24"/>
          <w:rtl/>
        </w:rPr>
        <w:t>،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حتى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cs"/>
          <w:sz w:val="24"/>
          <w:szCs w:val="24"/>
          <w:rtl/>
        </w:rPr>
        <w:t>ي</w:t>
      </w:r>
      <w:r w:rsidRPr="00A30EC7">
        <w:rPr>
          <w:rFonts w:cs="Arabic Transparent" w:hint="eastAsia"/>
          <w:sz w:val="24"/>
          <w:szCs w:val="24"/>
          <w:rtl/>
        </w:rPr>
        <w:t>سقط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801C7E" w:rsidRPr="00A30EC7">
        <w:rPr>
          <w:rFonts w:cs="Arabic Transparent" w:hint="cs"/>
          <w:sz w:val="24"/>
          <w:szCs w:val="24"/>
          <w:rtl/>
        </w:rPr>
        <w:t>ي</w:t>
      </w:r>
      <w:r w:rsidRPr="00A30EC7">
        <w:rPr>
          <w:rFonts w:cs="Arabic Transparent" w:hint="eastAsia"/>
          <w:sz w:val="24"/>
          <w:szCs w:val="24"/>
          <w:rtl/>
        </w:rPr>
        <w:t>فشل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المفاوضات</w:t>
      </w:r>
      <w:r w:rsidR="00801C7E" w:rsidRPr="00A30EC7">
        <w:rPr>
          <w:rFonts w:cs="Arabic Transparent" w:hint="cs"/>
          <w:sz w:val="24"/>
          <w:szCs w:val="24"/>
          <w:rtl/>
        </w:rPr>
        <w:t>.</w:t>
      </w:r>
    </w:p>
    <w:p w:rsidR="00424233" w:rsidRPr="00A30EC7" w:rsidRDefault="00424233" w:rsidP="00424233">
      <w:pPr>
        <w:pStyle w:val="Paragraphedeliste"/>
        <w:bidi/>
        <w:ind w:left="1275"/>
        <w:jc w:val="both"/>
        <w:rPr>
          <w:rFonts w:cs="Arabic Transparent"/>
          <w:sz w:val="24"/>
          <w:szCs w:val="24"/>
        </w:rPr>
      </w:pPr>
    </w:p>
    <w:p w:rsidR="004A2C6C" w:rsidRPr="00A30EC7" w:rsidRDefault="004A2C6C" w:rsidP="00F610F8">
      <w:pPr>
        <w:pStyle w:val="Paragraphedeliste"/>
        <w:numPr>
          <w:ilvl w:val="0"/>
          <w:numId w:val="8"/>
        </w:numPr>
        <w:bidi/>
        <w:jc w:val="both"/>
        <w:rPr>
          <w:rFonts w:cs="Arabic Transparent"/>
          <w:b/>
          <w:bCs/>
          <w:sz w:val="24"/>
          <w:szCs w:val="24"/>
          <w:u w:val="single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 xml:space="preserve"> تفسير لجوء الأطراف إلى إستراتيجية تفاوضية معينة:</w:t>
      </w:r>
    </w:p>
    <w:p w:rsidR="00424233" w:rsidRPr="00A30EC7" w:rsidRDefault="00424233" w:rsidP="00287C89">
      <w:pPr>
        <w:pStyle w:val="Paragraphedeliste"/>
        <w:bidi/>
        <w:ind w:firstLine="696"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 xml:space="preserve">بعد التعرف على نماذج الاستراتيجيات المتبعة في إدارة المفاوضات، سنحاول في هذا المستوى معرفة </w:t>
      </w:r>
      <w:r w:rsidR="00287C89" w:rsidRPr="00A30EC7">
        <w:rPr>
          <w:rFonts w:cs="Arabic Transparent" w:hint="cs"/>
          <w:sz w:val="24"/>
          <w:szCs w:val="24"/>
          <w:rtl/>
        </w:rPr>
        <w:t>أسباب و الكيفية</w:t>
      </w:r>
      <w:r w:rsidRPr="00A30EC7">
        <w:rPr>
          <w:rFonts w:cs="Arabic Transparent" w:hint="cs"/>
          <w:sz w:val="24"/>
          <w:szCs w:val="24"/>
          <w:rtl/>
        </w:rPr>
        <w:t xml:space="preserve"> ال</w:t>
      </w:r>
      <w:r w:rsidR="00287C89" w:rsidRPr="00A30EC7">
        <w:rPr>
          <w:rFonts w:cs="Arabic Transparent" w:hint="cs"/>
          <w:sz w:val="24"/>
          <w:szCs w:val="24"/>
          <w:rtl/>
        </w:rPr>
        <w:t>ت</w:t>
      </w:r>
      <w:r w:rsidRPr="00A30EC7">
        <w:rPr>
          <w:rFonts w:cs="Arabic Transparent" w:hint="cs"/>
          <w:sz w:val="24"/>
          <w:szCs w:val="24"/>
          <w:rtl/>
        </w:rPr>
        <w:t xml:space="preserve">ي </w:t>
      </w:r>
      <w:r w:rsidR="00287C89" w:rsidRPr="00A30EC7">
        <w:rPr>
          <w:rFonts w:cs="Arabic Transparent" w:hint="cs"/>
          <w:sz w:val="24"/>
          <w:szCs w:val="24"/>
          <w:rtl/>
        </w:rPr>
        <w:t>ت</w:t>
      </w:r>
      <w:r w:rsidRPr="00A30EC7">
        <w:rPr>
          <w:rFonts w:cs="Arabic Transparent" w:hint="cs"/>
          <w:sz w:val="24"/>
          <w:szCs w:val="24"/>
          <w:rtl/>
        </w:rPr>
        <w:t xml:space="preserve">دفع بدولة أو طرف معين لاختيار إستراتيجية دون الأخرى، و نعتمد في هذا الصدد دائما على أبحاث </w:t>
      </w:r>
      <w:r w:rsidRPr="00A30EC7">
        <w:rPr>
          <w:rFonts w:cs="Arabic Transparent" w:hint="cs"/>
          <w:sz w:val="24"/>
          <w:szCs w:val="24"/>
          <w:rtl/>
          <w:lang w:val="en-US"/>
        </w:rPr>
        <w:t>"</w:t>
      </w:r>
      <w:r w:rsidRPr="00A30EC7">
        <w:rPr>
          <w:rFonts w:cs="Arabic Transparent" w:hint="cs"/>
          <w:sz w:val="24"/>
          <w:szCs w:val="24"/>
          <w:rtl/>
        </w:rPr>
        <w:t xml:space="preserve"> </w:t>
      </w:r>
      <w:r w:rsidRPr="00A30EC7">
        <w:rPr>
          <w:rFonts w:cs="Arabic Transparent"/>
          <w:sz w:val="24"/>
          <w:szCs w:val="24"/>
        </w:rPr>
        <w:t>DEAN Pruitt</w:t>
      </w:r>
      <w:r w:rsidRPr="00A30EC7">
        <w:rPr>
          <w:rFonts w:cs="Arabic Transparent" w:hint="cs"/>
          <w:sz w:val="24"/>
          <w:szCs w:val="24"/>
          <w:rtl/>
        </w:rPr>
        <w:t>" الذي يقدم لنا نموذجين لفهم أسباب اختيار الاستراتيجيات التفاوضية.</w:t>
      </w:r>
    </w:p>
    <w:p w:rsidR="000D0536" w:rsidRPr="00A30EC7" w:rsidRDefault="00424233" w:rsidP="00C06C8D">
      <w:pPr>
        <w:pStyle w:val="Paragraphedeliste"/>
        <w:numPr>
          <w:ilvl w:val="0"/>
          <w:numId w:val="11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نموذج الاهتمام الثنائي</w:t>
      </w:r>
      <w:r w:rsidRPr="00A30EC7">
        <w:rPr>
          <w:rFonts w:cs="Arabic Transparent" w:hint="cs"/>
          <w:sz w:val="24"/>
          <w:szCs w:val="24"/>
          <w:rtl/>
        </w:rPr>
        <w:t xml:space="preserve">: </w:t>
      </w:r>
      <w:r w:rsidR="000D0536" w:rsidRPr="00A30EC7">
        <w:rPr>
          <w:rFonts w:cs="Arabic Transparent" w:hint="cs"/>
          <w:sz w:val="24"/>
          <w:szCs w:val="24"/>
          <w:rtl/>
        </w:rPr>
        <w:t>و من خلاله يمكن</w:t>
      </w:r>
      <w:r w:rsidR="002C6CB6" w:rsidRPr="00A30EC7">
        <w:rPr>
          <w:rFonts w:cs="Arabic Transparent" w:hint="cs"/>
          <w:sz w:val="24"/>
          <w:szCs w:val="24"/>
          <w:rtl/>
        </w:rPr>
        <w:t xml:space="preserve"> </w:t>
      </w:r>
      <w:r w:rsidR="002C6CB6" w:rsidRPr="00A30EC7">
        <w:rPr>
          <w:rFonts w:cs="Arabic Transparent" w:hint="cs"/>
          <w:b/>
          <w:bCs/>
          <w:sz w:val="24"/>
          <w:szCs w:val="24"/>
          <w:u w:val="single"/>
          <w:rtl/>
        </w:rPr>
        <w:t>تحديد الإستراتيجية المتبعة</w:t>
      </w:r>
      <w:r w:rsidR="002C6CB6" w:rsidRPr="00A30EC7">
        <w:rPr>
          <w:rFonts w:cs="Arabic Transparent" w:hint="cs"/>
          <w:sz w:val="24"/>
          <w:szCs w:val="24"/>
          <w:rtl/>
        </w:rPr>
        <w:t>،</w:t>
      </w:r>
      <w:r w:rsidR="000D0536" w:rsidRPr="00A30EC7">
        <w:rPr>
          <w:rFonts w:cs="Arabic Transparent" w:hint="cs"/>
          <w:sz w:val="24"/>
          <w:szCs w:val="24"/>
          <w:rtl/>
        </w:rPr>
        <w:t xml:space="preserve"> </w:t>
      </w:r>
      <w:r w:rsidR="002C6CB6" w:rsidRPr="00A30EC7">
        <w:rPr>
          <w:rFonts w:cs="Arabic Transparent" w:hint="cs"/>
          <w:sz w:val="24"/>
          <w:szCs w:val="24"/>
          <w:rtl/>
        </w:rPr>
        <w:t xml:space="preserve">من خلال </w:t>
      </w:r>
      <w:r w:rsidR="000D0536" w:rsidRPr="00A30EC7">
        <w:rPr>
          <w:rFonts w:cs="Arabic Transparent" w:hint="cs"/>
          <w:sz w:val="24"/>
          <w:szCs w:val="24"/>
          <w:rtl/>
        </w:rPr>
        <w:t xml:space="preserve">معرفة مدى اهتمام الأطراف بتحقيق نتائـج مشتركة أو العكس، و تأثير ذلك على </w:t>
      </w:r>
      <w:r w:rsidR="00C06C8D" w:rsidRPr="00A30EC7">
        <w:rPr>
          <w:rFonts w:cs="Arabic Transparent" w:hint="cs"/>
          <w:sz w:val="24"/>
          <w:szCs w:val="24"/>
          <w:rtl/>
        </w:rPr>
        <w:t>شكل الإستراتيجية.</w:t>
      </w:r>
    </w:p>
    <w:p w:rsidR="000D0536" w:rsidRPr="00A30EC7" w:rsidRDefault="000D0536" w:rsidP="000D0536">
      <w:pPr>
        <w:bidi/>
        <w:ind w:left="1080"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u w:val="single"/>
          <w:rtl/>
        </w:rPr>
        <w:t>يتم اختيار إستراتيجية ما بالاعتماد على العوامل التالية</w:t>
      </w:r>
      <w:r w:rsidRPr="00A30EC7">
        <w:rPr>
          <w:rFonts w:cs="Arabic Transparent" w:hint="cs"/>
          <w:sz w:val="24"/>
          <w:szCs w:val="24"/>
          <w:rtl/>
        </w:rPr>
        <w:t>:</w:t>
      </w:r>
    </w:p>
    <w:p w:rsidR="00CA5BE6" w:rsidRPr="00A30EC7" w:rsidRDefault="00CA5BE6" w:rsidP="00854B69">
      <w:pPr>
        <w:pStyle w:val="Paragraphedeliste"/>
        <w:numPr>
          <w:ilvl w:val="0"/>
          <w:numId w:val="1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 xml:space="preserve">الحالة التي يهتم فيها كل طرف </w:t>
      </w:r>
      <w:r w:rsidR="003228C4" w:rsidRPr="00A30EC7">
        <w:rPr>
          <w:rFonts w:cs="Arabic Transparent" w:hint="cs"/>
          <w:sz w:val="24"/>
          <w:szCs w:val="24"/>
          <w:rtl/>
        </w:rPr>
        <w:t>ب</w:t>
      </w:r>
      <w:r w:rsidR="003228C4" w:rsidRPr="00A30EC7">
        <w:rPr>
          <w:rFonts w:cs="Arabic Transparent" w:hint="eastAsia"/>
          <w:sz w:val="24"/>
          <w:szCs w:val="24"/>
          <w:rtl/>
        </w:rPr>
        <w:t>تحقيق</w:t>
      </w:r>
      <w:r w:rsidR="003228C4" w:rsidRPr="00A30EC7">
        <w:rPr>
          <w:rFonts w:cs="Arabic Transparent"/>
          <w:sz w:val="24"/>
          <w:szCs w:val="24"/>
          <w:rtl/>
        </w:rPr>
        <w:t xml:space="preserve"> </w:t>
      </w:r>
      <w:r w:rsidR="003228C4" w:rsidRPr="00A30EC7">
        <w:rPr>
          <w:rFonts w:cs="Arabic Transparent" w:hint="eastAsia"/>
          <w:sz w:val="24"/>
          <w:szCs w:val="24"/>
          <w:rtl/>
        </w:rPr>
        <w:t>نتائجه،</w:t>
      </w:r>
      <w:r w:rsidR="003228C4" w:rsidRPr="00A30EC7">
        <w:rPr>
          <w:rFonts w:cs="Arabic Transparent"/>
          <w:sz w:val="24"/>
          <w:szCs w:val="24"/>
          <w:rtl/>
        </w:rPr>
        <w:t xml:space="preserve"> </w:t>
      </w:r>
      <w:r w:rsidR="003228C4" w:rsidRPr="00A30EC7">
        <w:rPr>
          <w:rFonts w:cs="Arabic Transparent" w:hint="eastAsia"/>
          <w:sz w:val="24"/>
          <w:szCs w:val="24"/>
          <w:rtl/>
        </w:rPr>
        <w:t>دون</w:t>
      </w:r>
      <w:r w:rsidR="003228C4" w:rsidRPr="00A30EC7">
        <w:rPr>
          <w:rFonts w:cs="Arabic Transparent"/>
          <w:sz w:val="24"/>
          <w:szCs w:val="24"/>
          <w:rtl/>
        </w:rPr>
        <w:t xml:space="preserve"> </w:t>
      </w:r>
      <w:r w:rsidR="003228C4" w:rsidRPr="00A30EC7">
        <w:rPr>
          <w:rFonts w:cs="Arabic Transparent" w:hint="eastAsia"/>
          <w:sz w:val="24"/>
          <w:szCs w:val="24"/>
          <w:rtl/>
        </w:rPr>
        <w:t>إهمال</w:t>
      </w:r>
      <w:r w:rsidR="003228C4" w:rsidRPr="00A30EC7">
        <w:rPr>
          <w:rFonts w:cs="Arabic Transparent"/>
          <w:sz w:val="24"/>
          <w:szCs w:val="24"/>
          <w:rtl/>
        </w:rPr>
        <w:t xml:space="preserve"> </w:t>
      </w:r>
      <w:r w:rsidR="003228C4" w:rsidRPr="00A30EC7">
        <w:rPr>
          <w:rFonts w:cs="Arabic Transparent" w:hint="eastAsia"/>
          <w:sz w:val="24"/>
          <w:szCs w:val="24"/>
          <w:rtl/>
        </w:rPr>
        <w:t>نتائج</w:t>
      </w:r>
      <w:r w:rsidR="003228C4"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cs"/>
          <w:sz w:val="24"/>
          <w:szCs w:val="24"/>
          <w:rtl/>
        </w:rPr>
        <w:t>الطرف الآخر، و الهدف هو الوصول إلى خلق أرضية مشتركة للحوار و التفاوض</w:t>
      </w:r>
      <w:r w:rsidR="000D0536" w:rsidRPr="00A30EC7">
        <w:rPr>
          <w:rFonts w:cs="Arabic Transparent" w:hint="cs"/>
          <w:sz w:val="24"/>
          <w:szCs w:val="24"/>
          <w:rtl/>
        </w:rPr>
        <w:t xml:space="preserve">، و هذا ما يشجع </w:t>
      </w:r>
      <w:r w:rsidRPr="00A30EC7">
        <w:rPr>
          <w:rFonts w:cs="Arabic Transparent" w:hint="cs"/>
          <w:sz w:val="24"/>
          <w:szCs w:val="24"/>
          <w:rtl/>
        </w:rPr>
        <w:t>على تسوية و حل النزاع</w:t>
      </w:r>
      <w:r w:rsidR="00854B69" w:rsidRPr="00A30EC7">
        <w:rPr>
          <w:rFonts w:cs="Arabic Transparent" w:hint="cs"/>
          <w:sz w:val="24"/>
          <w:szCs w:val="24"/>
          <w:rtl/>
        </w:rPr>
        <w:t>( إستراتيجية تعاونية)</w:t>
      </w:r>
      <w:r w:rsidRPr="00A30EC7">
        <w:rPr>
          <w:rFonts w:cs="Arabic Transparent" w:hint="cs"/>
          <w:sz w:val="24"/>
          <w:szCs w:val="24"/>
          <w:rtl/>
        </w:rPr>
        <w:t>.</w:t>
      </w:r>
    </w:p>
    <w:p w:rsidR="00854B69" w:rsidRPr="00A30EC7" w:rsidRDefault="00854B69" w:rsidP="00854B69">
      <w:pPr>
        <w:pStyle w:val="Paragraphedeliste"/>
        <w:numPr>
          <w:ilvl w:val="0"/>
          <w:numId w:val="1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الحالة التي يهتم فيها أحد الأطراف بتحقيق نتائجه فقط ( إستراتيجية تنافسية).</w:t>
      </w:r>
    </w:p>
    <w:p w:rsidR="00F610F8" w:rsidRPr="00A30EC7" w:rsidRDefault="00F610F8" w:rsidP="00F610F8">
      <w:pPr>
        <w:pStyle w:val="Paragraphedeliste"/>
        <w:numPr>
          <w:ilvl w:val="0"/>
          <w:numId w:val="1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الحالة التي يهتم فيها أحد الأطراف بتحقيق نتائج الطرف الآخر فقط ( إستراتيجية الإذعان).</w:t>
      </w:r>
    </w:p>
    <w:p w:rsidR="00287C89" w:rsidRPr="00A30EC7" w:rsidRDefault="00F610F8" w:rsidP="0060206C">
      <w:pPr>
        <w:pStyle w:val="Paragraphedeliste"/>
        <w:numPr>
          <w:ilvl w:val="0"/>
          <w:numId w:val="12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sz w:val="24"/>
          <w:szCs w:val="24"/>
          <w:rtl/>
        </w:rPr>
        <w:t>الحالة التي لا يهتم فيها كل طرف لا بتحقيق نتائجه و لا نتائج الطرف الآخر( إستراتيجية جمود).</w:t>
      </w:r>
    </w:p>
    <w:p w:rsidR="0060206C" w:rsidRPr="00A30EC7" w:rsidRDefault="0060206C" w:rsidP="0060206C">
      <w:pPr>
        <w:pStyle w:val="Paragraphedeliste"/>
        <w:bidi/>
        <w:jc w:val="both"/>
        <w:rPr>
          <w:rFonts w:cs="Arabic Transparent"/>
          <w:sz w:val="24"/>
          <w:szCs w:val="24"/>
          <w:rtl/>
        </w:rPr>
      </w:pPr>
    </w:p>
    <w:p w:rsidR="002C6CB6" w:rsidRPr="00A30EC7" w:rsidRDefault="00850AA6" w:rsidP="002C6CB6">
      <w:pPr>
        <w:pStyle w:val="Paragraphedeliste"/>
        <w:numPr>
          <w:ilvl w:val="0"/>
          <w:numId w:val="11"/>
        </w:numPr>
        <w:bidi/>
        <w:ind w:left="360"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نموذج الجدوى</w:t>
      </w:r>
      <w:r w:rsidRPr="00A30EC7">
        <w:rPr>
          <w:rFonts w:cs="Arabic Transparent" w:hint="cs"/>
          <w:sz w:val="24"/>
          <w:szCs w:val="24"/>
          <w:rtl/>
        </w:rPr>
        <w:t xml:space="preserve">: </w:t>
      </w:r>
      <w:r w:rsidR="002C6CB6" w:rsidRPr="00A30EC7">
        <w:rPr>
          <w:rFonts w:cs="Arabic Transparent" w:hint="eastAsia"/>
          <w:sz w:val="24"/>
          <w:szCs w:val="24"/>
          <w:rtl/>
        </w:rPr>
        <w:t>و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يقصد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به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cs"/>
          <w:sz w:val="24"/>
          <w:szCs w:val="24"/>
          <w:rtl/>
        </w:rPr>
        <w:t>أن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تكون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إستراتيجية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ذات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فائدة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فحسب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cs"/>
          <w:sz w:val="24"/>
          <w:szCs w:val="24"/>
          <w:rtl/>
          <w:lang w:val="en-US"/>
        </w:rPr>
        <w:t>"</w:t>
      </w:r>
      <w:r w:rsidR="002C6CB6" w:rsidRPr="00A30EC7">
        <w:rPr>
          <w:rFonts w:cs="Arabic Transparent"/>
          <w:sz w:val="24"/>
          <w:szCs w:val="24"/>
        </w:rPr>
        <w:t>DEAN Pruitt</w:t>
      </w:r>
      <w:r w:rsidR="002C6CB6" w:rsidRPr="00A30EC7">
        <w:rPr>
          <w:rFonts w:cs="Arabic Transparent" w:hint="cs"/>
          <w:sz w:val="24"/>
          <w:szCs w:val="24"/>
          <w:rtl/>
        </w:rPr>
        <w:t>"</w:t>
      </w:r>
      <w:r w:rsidR="002C6CB6" w:rsidRPr="00A30EC7">
        <w:rPr>
          <w:rFonts w:cs="Arabic Transparent"/>
          <w:sz w:val="24"/>
          <w:szCs w:val="24"/>
          <w:rtl/>
        </w:rPr>
        <w:t xml:space="preserve">: </w:t>
      </w:r>
      <w:r w:rsidR="002C6CB6" w:rsidRPr="00A30EC7">
        <w:rPr>
          <w:rFonts w:cs="Arabic Transparent" w:hint="cs"/>
          <w:sz w:val="24"/>
          <w:szCs w:val="24"/>
          <w:rtl/>
        </w:rPr>
        <w:t>(</w:t>
      </w:r>
      <w:r w:rsidR="002C6CB6" w:rsidRPr="00A30EC7">
        <w:rPr>
          <w:rFonts w:cs="Arabic Transparent" w:hint="eastAsia"/>
          <w:sz w:val="24"/>
          <w:szCs w:val="24"/>
          <w:rtl/>
        </w:rPr>
        <w:t>يتم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الاعتقاد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ب</w:t>
      </w:r>
      <w:r w:rsidR="002C6CB6" w:rsidRPr="00A30EC7">
        <w:rPr>
          <w:rFonts w:cs="Arabic Transparent" w:hint="cs"/>
          <w:sz w:val="24"/>
          <w:szCs w:val="24"/>
          <w:rtl/>
        </w:rPr>
        <w:t>أ</w:t>
      </w:r>
      <w:r w:rsidR="002C6CB6" w:rsidRPr="00A30EC7">
        <w:rPr>
          <w:rFonts w:cs="Arabic Transparent" w:hint="eastAsia"/>
          <w:sz w:val="24"/>
          <w:szCs w:val="24"/>
          <w:rtl/>
        </w:rPr>
        <w:t>ن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هذه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الإستراتيجية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هي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مجدية،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إذا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كانت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قادرة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على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بلوغ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الأهداف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التي</w:t>
      </w:r>
      <w:r w:rsidR="002C6CB6" w:rsidRPr="00A30EC7">
        <w:rPr>
          <w:rFonts w:cs="Arabic Transparent"/>
          <w:sz w:val="24"/>
          <w:szCs w:val="24"/>
          <w:rtl/>
        </w:rPr>
        <w:t xml:space="preserve"> </w:t>
      </w:r>
      <w:r w:rsidR="002C6CB6" w:rsidRPr="00A30EC7">
        <w:rPr>
          <w:rFonts w:cs="Arabic Transparent" w:hint="eastAsia"/>
          <w:sz w:val="24"/>
          <w:szCs w:val="24"/>
          <w:rtl/>
        </w:rPr>
        <w:t>تحددها</w:t>
      </w:r>
      <w:r w:rsidR="002C6CB6" w:rsidRPr="00A30EC7">
        <w:rPr>
          <w:rFonts w:cs="Arabic Transparent" w:hint="cs"/>
          <w:sz w:val="24"/>
          <w:szCs w:val="24"/>
          <w:rtl/>
        </w:rPr>
        <w:t>).</w:t>
      </w:r>
    </w:p>
    <w:p w:rsidR="006F5912" w:rsidRPr="00A30EC7" w:rsidRDefault="0060206C" w:rsidP="006F5912">
      <w:pPr>
        <w:pStyle w:val="Paragraphedeliste"/>
        <w:bidi/>
        <w:ind w:left="360"/>
        <w:jc w:val="both"/>
        <w:rPr>
          <w:rFonts w:cs="Arabic Transparent"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 xml:space="preserve">و يساعدنا كذلك هذا النموذج على تفسير أسباب اختيار الإستراتيجية، </w:t>
      </w:r>
      <w:r w:rsidRPr="00A30EC7">
        <w:rPr>
          <w:rFonts w:cs="Arabic Transparent" w:hint="cs"/>
          <w:b/>
          <w:bCs/>
          <w:sz w:val="24"/>
          <w:szCs w:val="24"/>
          <w:rtl/>
        </w:rPr>
        <w:t>و كل إستراتيجية لها جدواها</w:t>
      </w:r>
      <w:r w:rsidR="006F5912" w:rsidRPr="00A30EC7">
        <w:rPr>
          <w:rFonts w:cs="Arabic Transparent" w:hint="cs"/>
          <w:b/>
          <w:bCs/>
          <w:sz w:val="24"/>
          <w:szCs w:val="24"/>
          <w:rtl/>
        </w:rPr>
        <w:t xml:space="preserve"> و فوائدها</w:t>
      </w:r>
      <w:r w:rsidRPr="00A30EC7">
        <w:rPr>
          <w:rFonts w:cs="Arabic Transparent" w:hint="cs"/>
          <w:sz w:val="24"/>
          <w:szCs w:val="24"/>
          <w:rtl/>
        </w:rPr>
        <w:t>:</w:t>
      </w:r>
    </w:p>
    <w:p w:rsidR="006F5912" w:rsidRPr="00A30EC7" w:rsidRDefault="006F5912" w:rsidP="006F5912">
      <w:pPr>
        <w:pStyle w:val="Paragraphedeliste"/>
        <w:bidi/>
        <w:ind w:left="360"/>
        <w:jc w:val="both"/>
        <w:rPr>
          <w:rFonts w:cs="Arabic Transparent"/>
          <w:b/>
          <w:bCs/>
          <w:sz w:val="24"/>
          <w:szCs w:val="24"/>
          <w:rtl/>
        </w:rPr>
      </w:pPr>
      <w:r w:rsidRPr="00A30EC7">
        <w:rPr>
          <w:rFonts w:cs="Arabic Transparent"/>
          <w:sz w:val="24"/>
          <w:szCs w:val="24"/>
          <w:rtl/>
        </w:rPr>
        <w:t xml:space="preserve">- </w:t>
      </w:r>
      <w:r w:rsidRPr="00A30EC7">
        <w:rPr>
          <w:rFonts w:cs="Arabic Transparent" w:hint="cs"/>
          <w:b/>
          <w:bCs/>
          <w:sz w:val="24"/>
          <w:szCs w:val="24"/>
          <w:rtl/>
        </w:rPr>
        <w:t>جدوى</w:t>
      </w:r>
      <w:r w:rsidRPr="00A30EC7">
        <w:rPr>
          <w:rFonts w:cs="Arabic Transparent"/>
          <w:b/>
          <w:bCs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b/>
          <w:bCs/>
          <w:sz w:val="24"/>
          <w:szCs w:val="24"/>
          <w:rtl/>
        </w:rPr>
        <w:t>الإستراتيجية</w:t>
      </w:r>
      <w:r w:rsidRPr="00A30EC7">
        <w:rPr>
          <w:rFonts w:cs="Arabic Transparent"/>
          <w:b/>
          <w:bCs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b/>
          <w:bCs/>
          <w:sz w:val="24"/>
          <w:szCs w:val="24"/>
          <w:rtl/>
        </w:rPr>
        <w:t>التعاونية</w:t>
      </w:r>
      <w:r w:rsidRPr="00A30EC7">
        <w:rPr>
          <w:rFonts w:cs="Arabic Transparent"/>
          <w:b/>
          <w:bCs/>
          <w:sz w:val="24"/>
          <w:szCs w:val="24"/>
          <w:rtl/>
        </w:rPr>
        <w:t>:</w:t>
      </w:r>
    </w:p>
    <w:p w:rsidR="006F5912" w:rsidRPr="00A30EC7" w:rsidRDefault="006F5912" w:rsidP="004D1F00">
      <w:pPr>
        <w:pStyle w:val="Paragraphedeliste"/>
        <w:bidi/>
        <w:ind w:left="360"/>
        <w:jc w:val="both"/>
        <w:rPr>
          <w:rFonts w:cs="Arabic Transparent"/>
          <w:sz w:val="24"/>
          <w:szCs w:val="24"/>
          <w:rtl/>
          <w:lang w:val="en-US"/>
        </w:rPr>
      </w:pPr>
      <w:r w:rsidRPr="00A30EC7">
        <w:rPr>
          <w:rFonts w:cs="Arabic Transparent"/>
          <w:sz w:val="24"/>
          <w:szCs w:val="24"/>
        </w:rPr>
        <w:t xml:space="preserve">       </w:t>
      </w:r>
      <w:r w:rsidRPr="00A30EC7">
        <w:rPr>
          <w:rFonts w:cs="Arabic Transparent" w:hint="eastAsia"/>
          <w:sz w:val="24"/>
          <w:szCs w:val="24"/>
          <w:rtl/>
        </w:rPr>
        <w:t>ترتبط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جدواها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بمقدار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إدراك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الأطراف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لوجود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أرضية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مشتركة</w:t>
      </w:r>
      <w:r w:rsidR="003E2FA6" w:rsidRPr="00A30EC7">
        <w:rPr>
          <w:rFonts w:cs="Arabic Transparent" w:hint="cs"/>
          <w:sz w:val="24"/>
          <w:szCs w:val="24"/>
          <w:rtl/>
        </w:rPr>
        <w:t xml:space="preserve"> </w:t>
      </w:r>
      <w:r w:rsidR="003E2FA6" w:rsidRPr="00A30EC7">
        <w:rPr>
          <w:rFonts w:cs="Arabic Transparent"/>
          <w:b/>
          <w:bCs/>
          <w:sz w:val="24"/>
          <w:szCs w:val="24"/>
        </w:rPr>
        <w:t>Perceived Common ground</w:t>
      </w:r>
      <w:r w:rsidR="003E2FA6" w:rsidRPr="00A30EC7">
        <w:rPr>
          <w:rFonts w:cs="Arabic Transparent" w:hint="eastAsia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،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حيث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يحدد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cs"/>
          <w:sz w:val="24"/>
          <w:szCs w:val="24"/>
          <w:rtl/>
          <w:lang w:val="en-US"/>
        </w:rPr>
        <w:t>"</w:t>
      </w:r>
      <w:r w:rsidRPr="00A30EC7">
        <w:rPr>
          <w:rFonts w:cs="Arabic Transparent"/>
          <w:sz w:val="24"/>
          <w:szCs w:val="24"/>
        </w:rPr>
        <w:t>DEAN Pruitt</w:t>
      </w:r>
      <w:r w:rsidRPr="00A30EC7">
        <w:rPr>
          <w:rFonts w:cs="Arabic Transparent" w:hint="cs"/>
          <w:sz w:val="24"/>
          <w:szCs w:val="24"/>
          <w:rtl/>
        </w:rPr>
        <w:t>"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أربع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عوامل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تزيد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="004D1F00" w:rsidRPr="00A30EC7">
        <w:rPr>
          <w:rFonts w:cs="Arabic Transparent" w:hint="eastAsia"/>
          <w:sz w:val="24"/>
          <w:szCs w:val="24"/>
          <w:rtl/>
        </w:rPr>
        <w:t>م</w:t>
      </w:r>
      <w:r w:rsidR="004D1F00" w:rsidRPr="00A30EC7">
        <w:rPr>
          <w:rFonts w:cs="Arabic Transparent" w:hint="cs"/>
          <w:sz w:val="24"/>
          <w:szCs w:val="24"/>
          <w:rtl/>
        </w:rPr>
        <w:t xml:space="preserve">ن </w:t>
      </w:r>
      <w:r w:rsidR="004D1F00" w:rsidRPr="00A30EC7">
        <w:rPr>
          <w:rFonts w:cs="Arabic Transparent"/>
          <w:sz w:val="24"/>
          <w:szCs w:val="24"/>
        </w:rPr>
        <w:t>P.C.G</w:t>
      </w:r>
      <w:r w:rsidR="004D1F00" w:rsidRPr="00A30EC7">
        <w:rPr>
          <w:rFonts w:cs="Arabic Transparent" w:hint="cs"/>
          <w:sz w:val="24"/>
          <w:szCs w:val="24"/>
          <w:rtl/>
          <w:lang w:val="en-US"/>
        </w:rPr>
        <w:t>:</w:t>
      </w:r>
    </w:p>
    <w:p w:rsidR="006F5912" w:rsidRPr="00A30EC7" w:rsidRDefault="006F5912" w:rsidP="006F5912">
      <w:pPr>
        <w:pStyle w:val="Paragraphedeliste"/>
        <w:numPr>
          <w:ilvl w:val="0"/>
          <w:numId w:val="1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قلة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المطامح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المطالب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وجود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ثقة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على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الأقل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من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جانب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احد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الأطراف</w:t>
      </w:r>
      <w:r w:rsidRPr="00A30EC7">
        <w:rPr>
          <w:rFonts w:cs="Arabic Transparent"/>
          <w:sz w:val="24"/>
          <w:szCs w:val="24"/>
        </w:rPr>
        <w:t>.</w:t>
      </w:r>
    </w:p>
    <w:p w:rsidR="006F5912" w:rsidRPr="00A30EC7" w:rsidRDefault="006F5912" w:rsidP="006F5912">
      <w:pPr>
        <w:pStyle w:val="Paragraphedeliste"/>
        <w:numPr>
          <w:ilvl w:val="0"/>
          <w:numId w:val="1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ثقتهم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بالمواهب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التي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يمتلكونها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لحل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المشكل</w:t>
      </w:r>
      <w:r w:rsidRPr="00A30EC7">
        <w:rPr>
          <w:rFonts w:cs="Arabic Transparent"/>
          <w:sz w:val="24"/>
          <w:szCs w:val="24"/>
        </w:rPr>
        <w:t>.</w:t>
      </w:r>
    </w:p>
    <w:p w:rsidR="006F5912" w:rsidRPr="00A30EC7" w:rsidRDefault="006F5912" w:rsidP="006F5912">
      <w:pPr>
        <w:pStyle w:val="Paragraphedeliste"/>
        <w:numPr>
          <w:ilvl w:val="0"/>
          <w:numId w:val="1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إذا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كانت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هناك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رغبة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في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التعاون</w:t>
      </w:r>
      <w:r w:rsidRPr="00A30EC7">
        <w:rPr>
          <w:rFonts w:cs="Arabic Transparent"/>
          <w:sz w:val="24"/>
          <w:szCs w:val="24"/>
        </w:rPr>
        <w:t>.</w:t>
      </w:r>
    </w:p>
    <w:p w:rsidR="006F5912" w:rsidRPr="00A30EC7" w:rsidRDefault="006F5912" w:rsidP="006F5912">
      <w:pPr>
        <w:pStyle w:val="Paragraphedeliste"/>
        <w:numPr>
          <w:ilvl w:val="0"/>
          <w:numId w:val="14"/>
        </w:numPr>
        <w:bidi/>
        <w:jc w:val="both"/>
        <w:rPr>
          <w:rFonts w:cs="Arabic Transparent"/>
          <w:sz w:val="24"/>
          <w:szCs w:val="24"/>
        </w:rPr>
      </w:pPr>
      <w:r w:rsidRPr="00A30EC7">
        <w:rPr>
          <w:rFonts w:cs="Arabic Transparent" w:hint="eastAsia"/>
          <w:sz w:val="24"/>
          <w:szCs w:val="24"/>
          <w:rtl/>
        </w:rPr>
        <w:t>وجود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وسيط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يخلق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يساعد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على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تكوين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أرضية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مشتركة،</w:t>
      </w:r>
      <w:r w:rsidR="003E2FA6" w:rsidRPr="00A30EC7">
        <w:rPr>
          <w:rFonts w:cs="Arabic Transparent" w:hint="cs"/>
          <w:sz w:val="24"/>
          <w:szCs w:val="24"/>
          <w:rtl/>
        </w:rPr>
        <w:t xml:space="preserve"> </w:t>
      </w:r>
      <w:r w:rsidRPr="00A30EC7">
        <w:rPr>
          <w:rFonts w:cs="Arabic Transparent"/>
          <w:sz w:val="24"/>
          <w:szCs w:val="24"/>
          <w:rtl/>
        </w:rPr>
        <w:t>"</w:t>
      </w:r>
      <w:r w:rsidRPr="00A30EC7">
        <w:rPr>
          <w:rFonts w:cs="Arabic Transparent" w:hint="eastAsia"/>
          <w:sz w:val="24"/>
          <w:szCs w:val="24"/>
          <w:rtl/>
        </w:rPr>
        <w:t>جو</w:t>
      </w:r>
      <w:r w:rsidRPr="00A30EC7">
        <w:rPr>
          <w:rFonts w:cs="Arabic Transparent"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sz w:val="24"/>
          <w:szCs w:val="24"/>
          <w:rtl/>
        </w:rPr>
        <w:t>تعاوني</w:t>
      </w:r>
      <w:r w:rsidRPr="00A30EC7">
        <w:rPr>
          <w:rFonts w:cs="Arabic Transparent"/>
          <w:sz w:val="24"/>
          <w:szCs w:val="24"/>
          <w:rtl/>
        </w:rPr>
        <w:t>".</w:t>
      </w:r>
    </w:p>
    <w:p w:rsidR="00C51ABA" w:rsidRDefault="00C51ABA" w:rsidP="00C51ABA">
      <w:pPr>
        <w:pStyle w:val="Paragraphedeliste"/>
        <w:bidi/>
        <w:jc w:val="both"/>
        <w:rPr>
          <w:rFonts w:cs="Arabic Transparent"/>
          <w:sz w:val="24"/>
          <w:szCs w:val="24"/>
          <w:rtl/>
        </w:rPr>
      </w:pPr>
    </w:p>
    <w:p w:rsidR="00C51ABA" w:rsidRDefault="003E2FA6" w:rsidP="00C51ABA">
      <w:pPr>
        <w:pStyle w:val="Paragraphedeliste"/>
        <w:bidi/>
        <w:ind w:left="360"/>
        <w:jc w:val="both"/>
        <w:rPr>
          <w:rFonts w:cs="Arabic Transparent"/>
          <w:b/>
          <w:bCs/>
          <w:sz w:val="24"/>
          <w:szCs w:val="24"/>
          <w:rtl/>
        </w:rPr>
      </w:pPr>
      <w:r w:rsidRPr="00A30EC7">
        <w:rPr>
          <w:rFonts w:cs="Arabic Transparent" w:hint="cs"/>
          <w:sz w:val="24"/>
          <w:szCs w:val="24"/>
          <w:rtl/>
        </w:rPr>
        <w:t xml:space="preserve"> </w:t>
      </w:r>
      <w:r w:rsidR="00C51ABA" w:rsidRPr="00A30EC7">
        <w:rPr>
          <w:rFonts w:cs="Arabic Transparent"/>
          <w:sz w:val="24"/>
          <w:szCs w:val="24"/>
          <w:rtl/>
        </w:rPr>
        <w:t xml:space="preserve">- </w:t>
      </w:r>
      <w:r w:rsidR="00C51ABA" w:rsidRPr="00A30EC7">
        <w:rPr>
          <w:rFonts w:cs="Arabic Transparent" w:hint="cs"/>
          <w:b/>
          <w:bCs/>
          <w:sz w:val="24"/>
          <w:szCs w:val="24"/>
          <w:rtl/>
        </w:rPr>
        <w:t>جدوى</w:t>
      </w:r>
      <w:r w:rsidR="00C51ABA" w:rsidRPr="00A30EC7">
        <w:rPr>
          <w:rFonts w:cs="Arabic Transparent"/>
          <w:b/>
          <w:bCs/>
          <w:sz w:val="24"/>
          <w:szCs w:val="24"/>
          <w:rtl/>
        </w:rPr>
        <w:t xml:space="preserve"> </w:t>
      </w:r>
      <w:r w:rsidR="00C51ABA" w:rsidRPr="00A30EC7">
        <w:rPr>
          <w:rFonts w:cs="Arabic Transparent" w:hint="eastAsia"/>
          <w:b/>
          <w:bCs/>
          <w:sz w:val="24"/>
          <w:szCs w:val="24"/>
          <w:rtl/>
        </w:rPr>
        <w:t>إستراتيجية</w:t>
      </w:r>
      <w:r w:rsidR="00C51ABA" w:rsidRPr="00A30EC7">
        <w:rPr>
          <w:rFonts w:cs="Arabic Transparent"/>
          <w:b/>
          <w:bCs/>
          <w:sz w:val="24"/>
          <w:szCs w:val="24"/>
          <w:rtl/>
        </w:rPr>
        <w:t xml:space="preserve"> </w:t>
      </w:r>
      <w:r w:rsidR="00C51ABA">
        <w:rPr>
          <w:rFonts w:cs="Arabic Transparent" w:hint="cs"/>
          <w:b/>
          <w:bCs/>
          <w:sz w:val="24"/>
          <w:szCs w:val="24"/>
          <w:rtl/>
        </w:rPr>
        <w:t>الجمود</w:t>
      </w:r>
      <w:r w:rsidR="00C51ABA" w:rsidRPr="00A30EC7">
        <w:rPr>
          <w:rFonts w:cs="Arabic Transparent"/>
          <w:b/>
          <w:bCs/>
          <w:sz w:val="24"/>
          <w:szCs w:val="24"/>
          <w:rtl/>
        </w:rPr>
        <w:t>:</w:t>
      </w:r>
    </w:p>
    <w:p w:rsidR="00A66EDE" w:rsidRDefault="00FC2BB0" w:rsidP="00C51ABA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ت</w:t>
      </w:r>
      <w:r w:rsidR="00C51ABA">
        <w:rPr>
          <w:rFonts w:cs="Arabic Transparent" w:hint="cs"/>
          <w:sz w:val="24"/>
          <w:szCs w:val="24"/>
          <w:rtl/>
        </w:rPr>
        <w:t>زيد جدواها إذا كانت تضيع الوقت، و كان الطرف الآخر له حساسية تجاه الوقت، مما يعرضه لضغوطات و يدفعه للتنازل</w:t>
      </w:r>
      <w:r>
        <w:rPr>
          <w:rFonts w:cs="Arabic Transparent" w:hint="cs"/>
          <w:sz w:val="24"/>
          <w:szCs w:val="24"/>
          <w:rtl/>
        </w:rPr>
        <w:t>، كما أنها تبين أن الطرف صاحب الإستراتيجية التنافسية غير متضرر و قادر على مواصلة النزاع.</w:t>
      </w:r>
    </w:p>
    <w:p w:rsidR="00FC2BB0" w:rsidRDefault="00FC2BB0" w:rsidP="00FC2BB0">
      <w:pPr>
        <w:pStyle w:val="Paragraphedeliste"/>
        <w:bidi/>
        <w:ind w:left="360"/>
        <w:jc w:val="both"/>
        <w:rPr>
          <w:rFonts w:cs="Arabic Transparent"/>
          <w:b/>
          <w:bCs/>
          <w:sz w:val="24"/>
          <w:szCs w:val="24"/>
          <w:rtl/>
        </w:rPr>
      </w:pPr>
      <w:r w:rsidRPr="00A30EC7">
        <w:rPr>
          <w:rFonts w:cs="Arabic Transparent"/>
          <w:sz w:val="24"/>
          <w:szCs w:val="24"/>
          <w:rtl/>
        </w:rPr>
        <w:t xml:space="preserve">- </w:t>
      </w:r>
      <w:r w:rsidRPr="00A30EC7">
        <w:rPr>
          <w:rFonts w:cs="Arabic Transparent" w:hint="cs"/>
          <w:b/>
          <w:bCs/>
          <w:sz w:val="24"/>
          <w:szCs w:val="24"/>
          <w:rtl/>
        </w:rPr>
        <w:t>جدوى</w:t>
      </w:r>
      <w:r w:rsidRPr="00A30EC7">
        <w:rPr>
          <w:rFonts w:cs="Arabic Transparent"/>
          <w:b/>
          <w:bCs/>
          <w:sz w:val="24"/>
          <w:szCs w:val="24"/>
          <w:rtl/>
        </w:rPr>
        <w:t xml:space="preserve"> </w:t>
      </w:r>
      <w:r w:rsidRPr="00A30EC7">
        <w:rPr>
          <w:rFonts w:cs="Arabic Transparent" w:hint="eastAsia"/>
          <w:b/>
          <w:bCs/>
          <w:sz w:val="24"/>
          <w:szCs w:val="24"/>
          <w:rtl/>
        </w:rPr>
        <w:t>إستراتيجية</w:t>
      </w:r>
      <w:r w:rsidRPr="00A30EC7"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الإذعان</w:t>
      </w:r>
      <w:r w:rsidRPr="00A30EC7">
        <w:rPr>
          <w:rFonts w:cs="Arabic Transparent"/>
          <w:b/>
          <w:bCs/>
          <w:sz w:val="24"/>
          <w:szCs w:val="24"/>
          <w:rtl/>
        </w:rPr>
        <w:t>:</w:t>
      </w:r>
    </w:p>
    <w:p w:rsidR="007B2F03" w:rsidRDefault="00FC2BB0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تكون مجدية عندما يطبقها طرف يكون حساس من الوقت، و تفيده في التنازل عن القضايا الغير مهمة، كما أنها تكون مجدية إذا لم تظهر مستجدات تؤثر على قضايا الوقت و أهمية القضايا المطروحة.</w:t>
      </w: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</w:rPr>
      </w:pPr>
    </w:p>
    <w:p w:rsidR="00D122C5" w:rsidRPr="00D122C5" w:rsidRDefault="00D122C5" w:rsidP="00D122C5">
      <w:pPr>
        <w:pStyle w:val="Paragraphedeliste"/>
        <w:bidi/>
        <w:ind w:left="360" w:firstLine="348"/>
        <w:jc w:val="both"/>
        <w:rPr>
          <w:rFonts w:cs="Arabic Transparent"/>
          <w:sz w:val="24"/>
          <w:szCs w:val="24"/>
          <w:rtl/>
          <w:lang w:val="en-US"/>
        </w:rPr>
      </w:pPr>
    </w:p>
    <w:p w:rsidR="007B2F03" w:rsidRDefault="00CD5B17" w:rsidP="007B2F03">
      <w:pPr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lastRenderedPageBreak/>
        <w:t>6</w:t>
      </w:r>
      <w:r w:rsidR="007B2F03" w:rsidRPr="00A30EC7">
        <w:rPr>
          <w:rFonts w:cs="Arabic Transparent" w:hint="cs"/>
          <w:b/>
          <w:bCs/>
          <w:sz w:val="24"/>
          <w:szCs w:val="24"/>
          <w:rtl/>
        </w:rPr>
        <w:t xml:space="preserve">/ </w:t>
      </w:r>
      <w:r w:rsidR="007B2F03">
        <w:rPr>
          <w:rFonts w:cs="Arabic Transparent" w:hint="cs"/>
          <w:b/>
          <w:bCs/>
          <w:sz w:val="24"/>
          <w:szCs w:val="24"/>
          <w:u w:val="single"/>
          <w:rtl/>
        </w:rPr>
        <w:t>تدعيم المفاوضات</w:t>
      </w:r>
      <w:r w:rsidR="007B2F03" w:rsidRPr="00A30EC7">
        <w:rPr>
          <w:rFonts w:cs="Arabic Transparent" w:hint="cs"/>
          <w:b/>
          <w:bCs/>
          <w:sz w:val="24"/>
          <w:szCs w:val="24"/>
          <w:u w:val="single"/>
          <w:rtl/>
        </w:rPr>
        <w:t>: ( تحليل السلوك التفاوضي)</w:t>
      </w:r>
    </w:p>
    <w:p w:rsidR="007B2F03" w:rsidRDefault="007B2F03" w:rsidP="0046762B">
      <w:pPr>
        <w:bidi/>
        <w:jc w:val="both"/>
        <w:rPr>
          <w:rFonts w:cs="Arabic Transparent"/>
          <w:sz w:val="24"/>
          <w:szCs w:val="24"/>
          <w:rtl/>
        </w:rPr>
      </w:pPr>
      <w:r w:rsidRPr="007B2F03">
        <w:rPr>
          <w:rFonts w:cs="Arabic Transparent" w:hint="cs"/>
          <w:b/>
          <w:bCs/>
          <w:sz w:val="24"/>
          <w:szCs w:val="24"/>
          <w:rtl/>
        </w:rPr>
        <w:tab/>
      </w:r>
      <w:r w:rsidR="0046762B">
        <w:rPr>
          <w:rFonts w:cs="Arabic Transparent" w:hint="cs"/>
          <w:sz w:val="24"/>
          <w:szCs w:val="24"/>
          <w:rtl/>
        </w:rPr>
        <w:t>بالإضافة لاشتمال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المفاوضات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على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إستراتيجيات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="0046762B">
        <w:rPr>
          <w:rFonts w:cs="Arabic Transparent" w:hint="cs"/>
          <w:sz w:val="24"/>
          <w:szCs w:val="24"/>
          <w:rtl/>
        </w:rPr>
        <w:t>محددة للأطراف</w:t>
      </w:r>
      <w:r w:rsidRPr="007B2F03">
        <w:rPr>
          <w:rFonts w:cs="Arabic Transparent" w:hint="eastAsia"/>
          <w:sz w:val="24"/>
          <w:szCs w:val="24"/>
          <w:rtl/>
        </w:rPr>
        <w:t>،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يجب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أن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يكون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هناك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تدعيم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واقعي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وفعلي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في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مسار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المفاوضات</w:t>
      </w:r>
      <w:r w:rsidR="0046762B">
        <w:rPr>
          <w:rFonts w:cs="Arabic Transparent" w:hint="cs"/>
          <w:sz w:val="24"/>
          <w:szCs w:val="24"/>
          <w:rtl/>
        </w:rPr>
        <w:t xml:space="preserve"> حتى تحقق النتائج المرجوة لدى الأطراف</w:t>
      </w:r>
      <w:r w:rsidRPr="007B2F03">
        <w:rPr>
          <w:rFonts w:cs="Arabic Transparent" w:hint="eastAsia"/>
          <w:sz w:val="24"/>
          <w:szCs w:val="24"/>
          <w:rtl/>
        </w:rPr>
        <w:t>،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="0046762B">
        <w:rPr>
          <w:rFonts w:cs="Arabic Transparent" w:hint="cs"/>
          <w:sz w:val="24"/>
          <w:szCs w:val="24"/>
          <w:rtl/>
        </w:rPr>
        <w:t>و لتؤكد على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حسن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نية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الأطراف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ورغبتهم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في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الوصول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إلى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حل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بكل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جدية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وليس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وفق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إطار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شكلي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فقط،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="0046762B">
        <w:rPr>
          <w:rFonts w:cs="Arabic Transparent" w:hint="cs"/>
          <w:sz w:val="24"/>
          <w:szCs w:val="24"/>
          <w:rtl/>
        </w:rPr>
        <w:t xml:space="preserve">كما أن </w:t>
      </w:r>
      <w:r w:rsidRPr="007B2F03">
        <w:rPr>
          <w:rFonts w:cs="Arabic Transparent" w:hint="eastAsia"/>
          <w:sz w:val="24"/>
          <w:szCs w:val="24"/>
          <w:rtl/>
        </w:rPr>
        <w:t>تحاول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="0046762B">
        <w:rPr>
          <w:rFonts w:cs="Arabic Transparent" w:hint="cs"/>
          <w:sz w:val="24"/>
          <w:szCs w:val="24"/>
          <w:rtl/>
        </w:rPr>
        <w:t xml:space="preserve">الأطراف المتفاوضة </w:t>
      </w:r>
      <w:r w:rsidRPr="007B2F03">
        <w:rPr>
          <w:rFonts w:cs="Arabic Transparent" w:hint="eastAsia"/>
          <w:sz w:val="24"/>
          <w:szCs w:val="24"/>
          <w:rtl/>
        </w:rPr>
        <w:t>أن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تبرهن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به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عن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مدى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اهتمامها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بتحقيق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نتائج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سلمية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في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صالح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كل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الأطراف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من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جهة،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ولتعطي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صورة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مشرفة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لنفسها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على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المستوى</w:t>
      </w:r>
      <w:r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eastAsia"/>
          <w:sz w:val="24"/>
          <w:szCs w:val="24"/>
          <w:rtl/>
        </w:rPr>
        <w:t>الدولي</w:t>
      </w:r>
      <w:r w:rsidRPr="007B2F03">
        <w:rPr>
          <w:rFonts w:cs="Arabic Transparent"/>
          <w:sz w:val="24"/>
          <w:szCs w:val="24"/>
          <w:rtl/>
        </w:rPr>
        <w:t>.</w:t>
      </w:r>
    </w:p>
    <w:p w:rsidR="007958ED" w:rsidRDefault="0076000C" w:rsidP="003C0DB1">
      <w:pPr>
        <w:bidi/>
        <w:ind w:firstLine="708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و هناك العديد من ال</w:t>
      </w:r>
      <w:r w:rsidR="007B2F03" w:rsidRPr="007B2F03">
        <w:rPr>
          <w:rFonts w:cs="Arabic Transparent" w:hint="eastAsia"/>
          <w:sz w:val="24"/>
          <w:szCs w:val="24"/>
          <w:rtl/>
        </w:rPr>
        <w:t>مفاوضات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التي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نجحت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cs"/>
          <w:sz w:val="24"/>
          <w:szCs w:val="24"/>
          <w:rtl/>
        </w:rPr>
        <w:t>إلى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حد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بعيد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في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تحقيق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الاتصال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و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خلق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Pr="007B2F03">
        <w:rPr>
          <w:rFonts w:cs="Arabic Transparent" w:hint="cs"/>
          <w:sz w:val="24"/>
          <w:szCs w:val="24"/>
          <w:rtl/>
        </w:rPr>
        <w:t>أرضية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7B2F03" w:rsidRPr="007B2F03">
        <w:rPr>
          <w:rFonts w:cs="Arabic Transparent" w:hint="eastAsia"/>
          <w:sz w:val="24"/>
          <w:szCs w:val="24"/>
          <w:rtl/>
        </w:rPr>
        <w:t>مشتركة</w:t>
      </w:r>
      <w:r>
        <w:rPr>
          <w:rFonts w:cs="Arabic Transparent" w:hint="cs"/>
          <w:sz w:val="24"/>
          <w:szCs w:val="24"/>
          <w:rtl/>
        </w:rPr>
        <w:t>، خاصة مع الدور الذي تلعبه الأطراف المتوسطة التي قد تلعب دورا حاسما في اقتناع الأطراف بتدعيم المفاوضات عبر اتخاذ قرارات و إجراءات لصالح تقريب المواقف و تقديم التنازلات ، فقد يقوم الطرفين المتنازعين برغبة منهم أو  تحت ضغط الطرف الوسيط ب</w:t>
      </w:r>
      <w:r w:rsidR="007B2F03" w:rsidRPr="007B2F03">
        <w:rPr>
          <w:rFonts w:cs="Arabic Transparent" w:hint="eastAsia"/>
          <w:sz w:val="24"/>
          <w:szCs w:val="24"/>
          <w:rtl/>
        </w:rPr>
        <w:t>نزع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ال</w:t>
      </w:r>
      <w:r w:rsidR="007B2F03" w:rsidRPr="007B2F03">
        <w:rPr>
          <w:rFonts w:cs="Arabic Transparent" w:hint="eastAsia"/>
          <w:sz w:val="24"/>
          <w:szCs w:val="24"/>
          <w:rtl/>
        </w:rPr>
        <w:t>سلاح</w:t>
      </w:r>
      <w:r w:rsidR="007B2F03" w:rsidRPr="007B2F03">
        <w:rPr>
          <w:rFonts w:cs="Arabic Transparent"/>
          <w:sz w:val="24"/>
          <w:szCs w:val="24"/>
          <w:rtl/>
        </w:rPr>
        <w:t xml:space="preserve"> </w:t>
      </w:r>
      <w:r w:rsidR="003C0DB1">
        <w:rPr>
          <w:rFonts w:cs="Arabic Transparent" w:hint="cs"/>
          <w:sz w:val="24"/>
          <w:szCs w:val="24"/>
          <w:rtl/>
        </w:rPr>
        <w:t>و إعلان وقف إطلاق النار أثناء المفاوضات</w:t>
      </w:r>
      <w:r w:rsidR="007B2F03" w:rsidRPr="007B2F03">
        <w:rPr>
          <w:rFonts w:cs="Arabic Transparent" w:hint="eastAsia"/>
          <w:sz w:val="24"/>
          <w:szCs w:val="24"/>
          <w:rtl/>
        </w:rPr>
        <w:t>،</w:t>
      </w:r>
      <w:r w:rsidR="003C0DB1">
        <w:rPr>
          <w:rFonts w:cs="Arabic Transparent" w:hint="cs"/>
          <w:sz w:val="24"/>
          <w:szCs w:val="24"/>
          <w:rtl/>
        </w:rPr>
        <w:t xml:space="preserve"> ما يدفع الطرف الثاني إلى تقديم تنازل موازي للتنازل الطرف الأول، و هذا ما يسمح بخلق جو من الثقة و يدفع المفاوضات لمناقشة قضايا عالقة و خلافية بين الطرفين، كم يساهم العكس أي عدم تدعيم المفاوضات في توقيف مسار المفاوضات القائمة و خلق جو من عدم الثقة و بين الأطراف ما يؤدي إلى فشل العملية التفاوضية أو إبطال ما تم التوصل إليه لاحقا كاستخدام السلاح أو الاستمرار في القيام بسلوكات منافية للغة الحوار و التفاوض، فمثلا </w:t>
      </w:r>
      <w:r w:rsidR="007958ED" w:rsidRPr="007958ED">
        <w:rPr>
          <w:rFonts w:cs="Arabic Transparent" w:hint="eastAsia"/>
          <w:sz w:val="24"/>
          <w:szCs w:val="24"/>
          <w:rtl/>
        </w:rPr>
        <w:t>المفاوضات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التي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جرت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بين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إيران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الإمارات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الدوحة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كانت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فاشلة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بالتالي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لم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يتبعها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أي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تدعيم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ايجابي،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بل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بالعكس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تدعيم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سلبي،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حيث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عملت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إيران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على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تكريس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وجودها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الجزر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الثلاث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إذ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قامت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1996 </w:t>
      </w:r>
      <w:r w:rsidR="007958ED" w:rsidRPr="007958ED">
        <w:rPr>
          <w:rFonts w:cs="Arabic Transparent" w:hint="eastAsia"/>
          <w:sz w:val="24"/>
          <w:szCs w:val="24"/>
          <w:rtl/>
        </w:rPr>
        <w:t>بإنشاء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محطة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كهربائية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جزيرة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طنب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الكبرى،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السنة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نفسها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افتتحت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مطار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أبو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موسى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بعد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مرور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سبعة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أشهر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فقط،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أعلنت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عن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افتتاح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فرع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لجامعة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تابع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لجامعة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إيران</w:t>
      </w:r>
      <w:r w:rsidR="007958ED" w:rsidRPr="007958ED">
        <w:rPr>
          <w:rFonts w:cs="Arabic Transparent"/>
          <w:sz w:val="24"/>
          <w:szCs w:val="24"/>
          <w:rtl/>
        </w:rPr>
        <w:t xml:space="preserve">. </w:t>
      </w:r>
      <w:r w:rsidR="007958ED" w:rsidRPr="007958ED">
        <w:rPr>
          <w:rFonts w:cs="Arabic Transparent" w:hint="eastAsia"/>
          <w:sz w:val="24"/>
          <w:szCs w:val="24"/>
          <w:rtl/>
        </w:rPr>
        <w:t>كما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ترددت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إنباء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عن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نشرها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لصواريخ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الجزيرة،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هو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احتجت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عليه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الإمارات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بشدة،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وصفته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بتهديد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أمن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المنطقة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استقرارها</w:t>
      </w:r>
      <w:r w:rsidR="007958ED" w:rsidRPr="007958ED">
        <w:rPr>
          <w:rFonts w:cs="Arabic Transparent"/>
          <w:sz w:val="24"/>
          <w:szCs w:val="24"/>
          <w:rtl/>
        </w:rPr>
        <w:t xml:space="preserve">. </w:t>
      </w:r>
      <w:r w:rsidR="007958ED" w:rsidRPr="007958ED">
        <w:rPr>
          <w:rFonts w:cs="Arabic Transparent" w:hint="eastAsia"/>
          <w:sz w:val="24"/>
          <w:szCs w:val="24"/>
          <w:rtl/>
        </w:rPr>
        <w:t>كما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قامت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سنة</w:t>
      </w:r>
      <w:r w:rsidR="007958ED" w:rsidRPr="007958ED">
        <w:rPr>
          <w:rFonts w:cs="Arabic Transparent"/>
          <w:sz w:val="24"/>
          <w:szCs w:val="24"/>
          <w:rtl/>
        </w:rPr>
        <w:t xml:space="preserve"> 1977 </w:t>
      </w:r>
      <w:r w:rsidR="007958ED" w:rsidRPr="007958ED">
        <w:rPr>
          <w:rFonts w:cs="Arabic Transparent" w:hint="eastAsia"/>
          <w:sz w:val="24"/>
          <w:szCs w:val="24"/>
          <w:rtl/>
        </w:rPr>
        <w:t>بتنظيم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دورة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لكرة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القدم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جزيرة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أبو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موسى،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متجاهلتا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كل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الاحتجاجات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التي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تقوم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بها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دولة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الإمارات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متبعة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الجمود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التماطل،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ما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زاد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تعقيد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المفاوضات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أكثر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فأكثر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و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بالتالي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7958ED" w:rsidRPr="007958ED">
        <w:rPr>
          <w:rFonts w:cs="Arabic Transparent" w:hint="eastAsia"/>
          <w:sz w:val="24"/>
          <w:szCs w:val="24"/>
          <w:rtl/>
        </w:rPr>
        <w:t>تعقيد</w:t>
      </w:r>
      <w:r w:rsidR="007958ED" w:rsidRPr="007958ED">
        <w:rPr>
          <w:rFonts w:cs="Arabic Transparent"/>
          <w:sz w:val="24"/>
          <w:szCs w:val="24"/>
          <w:rtl/>
        </w:rPr>
        <w:t xml:space="preserve"> </w:t>
      </w:r>
      <w:r w:rsidR="003C0DB1">
        <w:rPr>
          <w:rFonts w:cs="Arabic Transparent" w:hint="eastAsia"/>
          <w:sz w:val="24"/>
          <w:szCs w:val="24"/>
          <w:rtl/>
        </w:rPr>
        <w:t>النزاع</w:t>
      </w:r>
      <w:r w:rsidR="003C0DB1">
        <w:rPr>
          <w:rFonts w:cs="Arabic Transparent" w:hint="cs"/>
          <w:sz w:val="24"/>
          <w:szCs w:val="24"/>
          <w:rtl/>
        </w:rPr>
        <w:t>.</w:t>
      </w:r>
    </w:p>
    <w:p w:rsidR="00CD5B17" w:rsidRPr="00CD5B17" w:rsidRDefault="00CD5B17" w:rsidP="00CD5B17">
      <w:pPr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 w:rsidRPr="00CD5B17">
        <w:rPr>
          <w:rFonts w:cs="Arabic Transparent" w:hint="cs"/>
          <w:b/>
          <w:bCs/>
          <w:sz w:val="24"/>
          <w:szCs w:val="24"/>
          <w:rtl/>
        </w:rPr>
        <w:t xml:space="preserve">7/ </w:t>
      </w:r>
      <w:r w:rsidRPr="00CD5B17">
        <w:rPr>
          <w:rFonts w:cs="Arabic Transparent" w:hint="cs"/>
          <w:b/>
          <w:bCs/>
          <w:sz w:val="24"/>
          <w:szCs w:val="24"/>
          <w:u w:val="single"/>
          <w:rtl/>
        </w:rPr>
        <w:t>عملية الوساطة في حل النزاعات (</w:t>
      </w:r>
      <w:r w:rsidRPr="00CD5B17">
        <w:rPr>
          <w:rStyle w:val="shorttext"/>
          <w:rFonts w:asciiTheme="majorBidi" w:hAnsiTheme="majorBidi" w:cstheme="majorBidi"/>
          <w:b/>
          <w:bCs/>
          <w:u w:val="single"/>
        </w:rPr>
        <w:t>Mediation process</w:t>
      </w:r>
      <w:r w:rsidRPr="00CD5B17">
        <w:rPr>
          <w:rFonts w:cs="Arabic Transparent" w:hint="cs"/>
          <w:b/>
          <w:bCs/>
          <w:sz w:val="24"/>
          <w:szCs w:val="24"/>
          <w:u w:val="single"/>
          <w:rtl/>
        </w:rPr>
        <w:t>):</w:t>
      </w:r>
    </w:p>
    <w:p w:rsidR="007059DF" w:rsidRDefault="007059DF" w:rsidP="007059DF">
      <w:pPr>
        <w:pStyle w:val="Paragraphedeliste"/>
        <w:numPr>
          <w:ilvl w:val="0"/>
          <w:numId w:val="15"/>
        </w:numPr>
        <w:bidi/>
        <w:jc w:val="both"/>
        <w:rPr>
          <w:rFonts w:cs="Arabic Transparent"/>
          <w:b/>
          <w:bCs/>
          <w:sz w:val="24"/>
          <w:szCs w:val="24"/>
          <w:u w:val="single"/>
        </w:rPr>
      </w:pPr>
      <w:r>
        <w:rPr>
          <w:rFonts w:cs="Arabic Transparent" w:hint="cs"/>
          <w:b/>
          <w:bCs/>
          <w:sz w:val="24"/>
          <w:szCs w:val="24"/>
          <w:u w:val="single"/>
          <w:rtl/>
        </w:rPr>
        <w:t>تعريف الوساطة</w:t>
      </w:r>
      <w:r w:rsidRPr="00A30EC7">
        <w:rPr>
          <w:rFonts w:cs="Arabic Transparent" w:hint="cs"/>
          <w:b/>
          <w:bCs/>
          <w:sz w:val="24"/>
          <w:szCs w:val="24"/>
          <w:u w:val="single"/>
          <w:rtl/>
        </w:rPr>
        <w:t>:</w:t>
      </w:r>
    </w:p>
    <w:p w:rsidR="00CD5B17" w:rsidRDefault="000922C3" w:rsidP="00CD5B17">
      <w:pPr>
        <w:bidi/>
        <w:ind w:firstLine="708"/>
        <w:jc w:val="both"/>
        <w:rPr>
          <w:rFonts w:cs="Arabic Transparent"/>
          <w:sz w:val="24"/>
          <w:szCs w:val="24"/>
          <w:rtl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>لنتفحص مع السيناريو التالي:</w:t>
      </w:r>
    </w:p>
    <w:p w:rsidR="000922C3" w:rsidRDefault="000922C3" w:rsidP="000922C3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4"/>
          <w:szCs w:val="24"/>
          <w:lang w:val="en-US"/>
        </w:rPr>
      </w:pPr>
      <w:r w:rsidRPr="000922C3">
        <w:rPr>
          <w:rFonts w:cs="Arabic Transparent" w:hint="cs"/>
          <w:sz w:val="24"/>
          <w:szCs w:val="24"/>
          <w:rtl/>
          <w:lang w:val="en-US"/>
        </w:rPr>
        <w:t>نزاع معين في منطقة معينة، استمر لفترة زمنية معينة، لم يتمكن فيه الطرفان المتنازعان من وضع حد أو حل لنزاعهما</w:t>
      </w:r>
      <w:r>
        <w:rPr>
          <w:rFonts w:cs="Arabic Transparent" w:hint="cs"/>
          <w:sz w:val="24"/>
          <w:szCs w:val="24"/>
          <w:rtl/>
          <w:lang w:val="en-US"/>
        </w:rPr>
        <w:t>.</w:t>
      </w:r>
    </w:p>
    <w:p w:rsidR="000922C3" w:rsidRDefault="000922C3" w:rsidP="000922C3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>وسيط أو طرف ثالث من (الأمم المتحدة / منظمة دولية غير حكومية / شخصية دولية معروفة / رئيس دولة ....) يتدخل لحل ذلك النزاع.</w:t>
      </w:r>
    </w:p>
    <w:p w:rsidR="000922C3" w:rsidRDefault="000922C3" w:rsidP="000922C3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b/>
          <w:bCs/>
          <w:sz w:val="24"/>
          <w:szCs w:val="24"/>
          <w:lang w:val="en-US"/>
        </w:rPr>
      </w:pPr>
      <w:r w:rsidRPr="000922C3">
        <w:rPr>
          <w:rFonts w:cs="Arabic Transparent" w:hint="cs"/>
          <w:b/>
          <w:bCs/>
          <w:sz w:val="24"/>
          <w:szCs w:val="24"/>
          <w:rtl/>
          <w:lang w:val="en-US"/>
        </w:rPr>
        <w:t>السؤال: من هم هؤلاء؟ و ما هي علاقتهم مع الأطراف المتنازعة؟  ما هي الأعمال، الوظائف أو الأدوار التي يقومون بها لحل النزاع؟   و ما هي أهدافهم من التدخل؟ هل تحقيق مصالح الأطراف المتنازعة بعد وحل النزاع، أم أن تدخلهم لا يخلو من تحقيق مصالح ذاتية؟ ما هي غايات عملية الوساطة؟</w:t>
      </w:r>
    </w:p>
    <w:p w:rsidR="000922C3" w:rsidRDefault="000922C3" w:rsidP="001A3306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b/>
          <w:bCs/>
          <w:sz w:val="24"/>
          <w:szCs w:val="24"/>
          <w:lang w:val="en-US"/>
        </w:rPr>
      </w:pPr>
      <w:r w:rsidRPr="001A3306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 xml:space="preserve">تعرف الوساطة </w:t>
      </w:r>
      <w:r w:rsidR="001A3306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على أنها</w:t>
      </w:r>
      <w:r>
        <w:rPr>
          <w:rFonts w:cs="Arabic Transparent" w:hint="cs"/>
          <w:b/>
          <w:bCs/>
          <w:sz w:val="24"/>
          <w:szCs w:val="24"/>
          <w:rtl/>
          <w:lang w:val="en-US"/>
        </w:rPr>
        <w:t>:</w:t>
      </w:r>
    </w:p>
    <w:p w:rsidR="000922C3" w:rsidRDefault="000922C3" w:rsidP="001A3306">
      <w:pPr>
        <w:pStyle w:val="Paragraphedeliste"/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4"/>
          <w:szCs w:val="24"/>
          <w:rtl/>
          <w:lang w:val="en-US"/>
        </w:rPr>
        <w:t>(</w:t>
      </w:r>
      <w:r w:rsidR="001A3306">
        <w:rPr>
          <w:rFonts w:cs="Arabic Transparent" w:hint="cs"/>
          <w:b/>
          <w:bCs/>
          <w:sz w:val="24"/>
          <w:szCs w:val="24"/>
          <w:rtl/>
          <w:lang w:val="en-US"/>
        </w:rPr>
        <w:t xml:space="preserve"> </w:t>
      </w:r>
      <w:r w:rsidR="001A3306" w:rsidRPr="001A3306">
        <w:rPr>
          <w:rFonts w:cs="Arabic Transparent" w:hint="cs"/>
          <w:sz w:val="24"/>
          <w:szCs w:val="24"/>
          <w:rtl/>
          <w:lang w:val="en-US"/>
        </w:rPr>
        <w:t>التدخل في مفاوضات أو في نزاع من قبل طرف ثالث</w:t>
      </w:r>
      <w:r w:rsidR="001A3306">
        <w:rPr>
          <w:rFonts w:cs="Arabic Transparent" w:hint="cs"/>
          <w:sz w:val="24"/>
          <w:szCs w:val="24"/>
          <w:rtl/>
          <w:lang w:val="en-US"/>
        </w:rPr>
        <w:t xml:space="preserve"> </w:t>
      </w:r>
      <w:r w:rsidR="001A3306" w:rsidRPr="001A3306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مقبول من الطرفين</w:t>
      </w:r>
      <w:r w:rsidR="001A3306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 xml:space="preserve">، و لا يملك سلطة أو يملك سلطة محدودة في اتخاذ القرار، </w:t>
      </w:r>
      <w:r w:rsidR="001A3306">
        <w:rPr>
          <w:rFonts w:cs="Arabic Transparent" w:hint="cs"/>
          <w:sz w:val="24"/>
          <w:szCs w:val="24"/>
          <w:rtl/>
          <w:lang w:val="en-US"/>
        </w:rPr>
        <w:t xml:space="preserve">و يعمل على مساعدة الأطراف المعنية على </w:t>
      </w:r>
      <w:r w:rsidR="001A3306" w:rsidRPr="001A3306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الوصول طوعا إلى تسوية مقبولة من الطرفين المتنازعين</w:t>
      </w:r>
      <w:r w:rsidR="001A3306">
        <w:rPr>
          <w:rFonts w:cs="Arabic Transparent" w:hint="cs"/>
          <w:sz w:val="24"/>
          <w:szCs w:val="24"/>
          <w:rtl/>
          <w:lang w:val="en-US"/>
        </w:rPr>
        <w:t xml:space="preserve">. بالإضافة إلى معالجة القضايا الأساسية، يمكن للوساطة أن تؤسس لوجود </w:t>
      </w:r>
      <w:r w:rsidR="001A3306" w:rsidRPr="00587153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علاقات ثقة و احترام بين الأطراف</w:t>
      </w:r>
      <w:r w:rsidR="001A3306">
        <w:rPr>
          <w:rFonts w:cs="Arabic Transparent" w:hint="cs"/>
          <w:sz w:val="24"/>
          <w:szCs w:val="24"/>
          <w:rtl/>
          <w:lang w:val="en-US"/>
        </w:rPr>
        <w:t>، و أن تعززها أو تنهي هذه العلاقات بأقل التكاليف المادية و أقل الأضرار النفسية</w:t>
      </w:r>
      <w:r w:rsidR="00587153">
        <w:rPr>
          <w:rFonts w:cs="Arabic Transparent" w:hint="cs"/>
          <w:sz w:val="24"/>
          <w:szCs w:val="24"/>
          <w:rtl/>
          <w:lang w:val="en-US"/>
        </w:rPr>
        <w:t>)</w:t>
      </w:r>
      <w:r w:rsidR="001A3306" w:rsidRPr="001A3306">
        <w:rPr>
          <w:rFonts w:cs="Arabic Transparent" w:hint="cs"/>
          <w:sz w:val="24"/>
          <w:szCs w:val="24"/>
          <w:rtl/>
          <w:lang w:val="en-US"/>
        </w:rPr>
        <w:t xml:space="preserve"> </w:t>
      </w:r>
      <w:r w:rsidR="001A3306" w:rsidRPr="00F14270">
        <w:rPr>
          <w:rFonts w:cs="Arabic Transparent" w:hint="cs"/>
          <w:sz w:val="28"/>
          <w:szCs w:val="28"/>
          <w:vertAlign w:val="superscript"/>
          <w:rtl/>
        </w:rPr>
        <w:t>(</w:t>
      </w:r>
      <w:r w:rsidR="001A3306" w:rsidRPr="00F14270">
        <w:rPr>
          <w:rStyle w:val="Appelnotedebasdep"/>
          <w:rFonts w:cs="Arabic Transparent"/>
          <w:sz w:val="28"/>
          <w:szCs w:val="28"/>
          <w:rtl/>
        </w:rPr>
        <w:footnoteReference w:id="2"/>
      </w:r>
      <w:r w:rsidR="001A3306" w:rsidRPr="00F14270">
        <w:rPr>
          <w:rFonts w:cs="Arabic Transparent" w:hint="cs"/>
          <w:sz w:val="28"/>
          <w:szCs w:val="28"/>
          <w:vertAlign w:val="superscript"/>
          <w:rtl/>
        </w:rPr>
        <w:t>)</w:t>
      </w:r>
      <w:r w:rsidR="00587153">
        <w:rPr>
          <w:rFonts w:cs="Arabic Transparent" w:hint="cs"/>
          <w:sz w:val="28"/>
          <w:szCs w:val="28"/>
          <w:rtl/>
        </w:rPr>
        <w:t>.</w:t>
      </w:r>
    </w:p>
    <w:p w:rsidR="00587153" w:rsidRPr="00EE6359" w:rsidRDefault="00405048" w:rsidP="00587153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4"/>
          <w:szCs w:val="24"/>
          <w:u w:val="single"/>
          <w:lang w:val="en-US"/>
        </w:rPr>
      </w:pPr>
      <w:r w:rsidRPr="00EE6359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نستنتج من هذا التعريف لعملية الوساطة</w:t>
      </w:r>
      <w:r w:rsidR="00587153" w:rsidRPr="00EE6359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:</w:t>
      </w:r>
    </w:p>
    <w:p w:rsidR="00587153" w:rsidRDefault="001A331D" w:rsidP="00EE6359">
      <w:pPr>
        <w:pStyle w:val="Paragraphedeliste"/>
        <w:numPr>
          <w:ilvl w:val="0"/>
          <w:numId w:val="21"/>
        </w:numPr>
        <w:tabs>
          <w:tab w:val="right" w:pos="1133"/>
        </w:tabs>
        <w:bidi/>
        <w:jc w:val="both"/>
        <w:rPr>
          <w:rFonts w:cs="Arabic Transparent"/>
          <w:sz w:val="24"/>
          <w:szCs w:val="24"/>
          <w:lang w:val="en-US"/>
        </w:rPr>
      </w:pPr>
      <w:r w:rsidRPr="0035459E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الوسيط</w:t>
      </w:r>
      <w:r>
        <w:rPr>
          <w:rFonts w:cs="Arabic Transparent" w:hint="cs"/>
          <w:sz w:val="24"/>
          <w:szCs w:val="24"/>
          <w:rtl/>
          <w:lang w:val="en-US"/>
        </w:rPr>
        <w:t xml:space="preserve">: هو الطرف الثالث، و غالبا ما يكون شخص ليس له صلة مباشرة بالنزاع أو بالقضايا الأساسية المطـروحة، ( هناك حالات يكون الوسيط طرف من النزاع و لكنها ضئيلة)، و هذا العامل يعتبر جوهريا في إدارة النزاعات و حلها، لأن مشاركة طرف ثالث </w:t>
      </w:r>
      <w:r w:rsidR="000F496A">
        <w:rPr>
          <w:rFonts w:cs="Arabic Transparent" w:hint="cs"/>
          <w:sz w:val="24"/>
          <w:szCs w:val="24"/>
          <w:rtl/>
          <w:lang w:val="en-US"/>
        </w:rPr>
        <w:t>من الخارج هو في أغلب الأحيان</w:t>
      </w:r>
      <w:r w:rsidR="00BB140A">
        <w:rPr>
          <w:rFonts w:cs="Arabic Transparent" w:hint="cs"/>
          <w:sz w:val="24"/>
          <w:szCs w:val="24"/>
          <w:rtl/>
          <w:lang w:val="en-US"/>
        </w:rPr>
        <w:t xml:space="preserve"> ما يوفر للأطراف المتنازعة منظورات جديدة حول القضايا الخلافية التي تفرقهم ( التأثير على الإدراك الذاتي لأطراف النزاع)</w:t>
      </w:r>
      <w:r w:rsidR="00083617">
        <w:rPr>
          <w:rFonts w:cs="Arabic Transparent" w:hint="cs"/>
          <w:sz w:val="24"/>
          <w:szCs w:val="24"/>
          <w:rtl/>
          <w:lang w:val="en-US"/>
        </w:rPr>
        <w:t>، بالإضافة إلى وسائل فعالة لبناء العلاقات اللازمة لإنهاء المشكلات.</w:t>
      </w:r>
    </w:p>
    <w:p w:rsidR="00D122C5" w:rsidRPr="00D122C5" w:rsidRDefault="00820960" w:rsidP="00D122C5">
      <w:pPr>
        <w:pStyle w:val="Paragraphedeliste"/>
        <w:numPr>
          <w:ilvl w:val="0"/>
          <w:numId w:val="21"/>
        </w:numPr>
        <w:tabs>
          <w:tab w:val="right" w:pos="1275"/>
        </w:tabs>
        <w:bidi/>
        <w:jc w:val="both"/>
        <w:rPr>
          <w:rFonts w:cs="Arabic Transparent"/>
          <w:sz w:val="24"/>
          <w:szCs w:val="24"/>
          <w:lang w:val="en-US"/>
        </w:rPr>
      </w:pPr>
      <w:r w:rsidRPr="00EE6359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lastRenderedPageBreak/>
        <w:t>قبول</w:t>
      </w:r>
      <w:r w:rsidR="00083617" w:rsidRPr="00EE6359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 xml:space="preserve"> الأطراف لتدخل الوسيط</w:t>
      </w:r>
      <w:r w:rsidR="00083617" w:rsidRPr="00EE6359">
        <w:rPr>
          <w:rFonts w:cs="Arabic Transparent" w:hint="cs"/>
          <w:sz w:val="24"/>
          <w:szCs w:val="24"/>
          <w:rtl/>
          <w:lang w:val="en-US"/>
        </w:rPr>
        <w:t>:</w:t>
      </w:r>
      <w:r w:rsidR="0035459E" w:rsidRPr="00EE6359">
        <w:rPr>
          <w:rFonts w:cs="Arabic Transparent" w:hint="cs"/>
          <w:sz w:val="24"/>
          <w:szCs w:val="24"/>
          <w:rtl/>
          <w:lang w:val="en-US"/>
        </w:rPr>
        <w:t xml:space="preserve"> إذ يتوجب وجود رغبة لدى المتنازعي</w:t>
      </w:r>
      <w:r w:rsidRPr="00EE6359">
        <w:rPr>
          <w:rFonts w:cs="Arabic Transparent" w:hint="cs"/>
          <w:sz w:val="24"/>
          <w:szCs w:val="24"/>
          <w:rtl/>
          <w:lang w:val="en-US"/>
        </w:rPr>
        <w:t>ــ</w:t>
      </w:r>
      <w:r w:rsidR="0035459E" w:rsidRPr="00EE6359">
        <w:rPr>
          <w:rFonts w:cs="Arabic Transparent" w:hint="cs"/>
          <w:sz w:val="24"/>
          <w:szCs w:val="24"/>
          <w:rtl/>
          <w:lang w:val="en-US"/>
        </w:rPr>
        <w:t>ن للسم</w:t>
      </w:r>
      <w:r w:rsidRPr="00EE6359">
        <w:rPr>
          <w:rFonts w:cs="Arabic Transparent" w:hint="cs"/>
          <w:sz w:val="24"/>
          <w:szCs w:val="24"/>
          <w:rtl/>
          <w:lang w:val="en-US"/>
        </w:rPr>
        <w:t>ــ</w:t>
      </w:r>
      <w:r w:rsidR="0035459E" w:rsidRPr="00EE6359">
        <w:rPr>
          <w:rFonts w:cs="Arabic Transparent" w:hint="cs"/>
          <w:sz w:val="24"/>
          <w:szCs w:val="24"/>
          <w:rtl/>
          <w:lang w:val="en-US"/>
        </w:rPr>
        <w:t>اح لطرف ثالث بالتدخل في النزاع</w:t>
      </w:r>
      <w:r w:rsidR="00497F77" w:rsidRPr="00EE6359">
        <w:rPr>
          <w:rFonts w:cs="Arabic Transparent" w:hint="cs"/>
          <w:sz w:val="24"/>
          <w:szCs w:val="24"/>
          <w:rtl/>
          <w:lang w:val="en-US"/>
        </w:rPr>
        <w:t xml:space="preserve"> و مساعدتهم على</w:t>
      </w:r>
      <w:r w:rsidR="006C6211" w:rsidRPr="00EE6359">
        <w:rPr>
          <w:rFonts w:cs="Arabic Transparent" w:hint="cs"/>
          <w:sz w:val="24"/>
          <w:szCs w:val="24"/>
          <w:rtl/>
          <w:lang w:val="en-US"/>
        </w:rPr>
        <w:t xml:space="preserve"> الوصول إلى حل للنزاع، </w:t>
      </w:r>
      <w:r w:rsidRPr="00EE6359">
        <w:rPr>
          <w:rFonts w:cs="Arabic Transparent" w:hint="cs"/>
          <w:sz w:val="24"/>
          <w:szCs w:val="24"/>
          <w:rtl/>
          <w:lang w:val="en-US"/>
        </w:rPr>
        <w:t>إلا أن القبول بطرف ثالث لا يعني أن المتنازعين يرحبون بحماس بتدخل الوسيط، أ أنهم على استعداد لأن يفعلوا تماما ما يملي عليهم، و لكنه يعني أن الأطراف توافق على حضور الوسيط و أنها راغبة في الإصغاء لما سيقوله و أخذ مقترحاته ( توصياته )على محمل الجد لإدارة أو حل النزاع.</w:t>
      </w:r>
    </w:p>
    <w:p w:rsidR="00531810" w:rsidRDefault="00531810" w:rsidP="00531810">
      <w:pPr>
        <w:pStyle w:val="Paragraphedeliste"/>
        <w:numPr>
          <w:ilvl w:val="0"/>
          <w:numId w:val="1"/>
        </w:numPr>
        <w:tabs>
          <w:tab w:val="right" w:pos="1133"/>
        </w:tabs>
        <w:bidi/>
        <w:ind w:left="850" w:firstLine="0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يتدخل الوسطاء في النزاعات بناءا على عوامل عديدة منها</w:t>
      </w:r>
      <w:r w:rsidRPr="00531810">
        <w:rPr>
          <w:rFonts w:cs="Arabic Transparent" w:hint="cs"/>
          <w:sz w:val="24"/>
          <w:szCs w:val="24"/>
          <w:rtl/>
          <w:lang w:val="en-US"/>
        </w:rPr>
        <w:t>:</w:t>
      </w:r>
    </w:p>
    <w:p w:rsidR="00531810" w:rsidRDefault="00FD5DBA" w:rsidP="00531810">
      <w:pPr>
        <w:pStyle w:val="Paragraphedeliste"/>
        <w:numPr>
          <w:ilvl w:val="0"/>
          <w:numId w:val="1"/>
        </w:numPr>
        <w:tabs>
          <w:tab w:val="right" w:pos="992"/>
        </w:tabs>
        <w:bidi/>
        <w:ind w:left="1133" w:firstLine="0"/>
        <w:jc w:val="both"/>
        <w:rPr>
          <w:rFonts w:cs="Arabic Transparent"/>
          <w:sz w:val="24"/>
          <w:szCs w:val="24"/>
          <w:lang w:val="en-US"/>
        </w:rPr>
      </w:pPr>
      <w:r w:rsidRPr="00FD5DBA">
        <w:rPr>
          <w:rFonts w:cs="Arabic Transparent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65.2pt;margin-top:7.3pt;width:0;height:101.25pt;z-index:251661312" o:connectortype="straight"/>
        </w:pict>
      </w:r>
      <w:r w:rsidRPr="00FD5DBA">
        <w:rPr>
          <w:rFonts w:cs="Arabic Transparent"/>
          <w:b/>
          <w:bCs/>
          <w:noProof/>
          <w:sz w:val="24"/>
          <w:szCs w:val="24"/>
        </w:rPr>
        <w:pict>
          <v:shape id="_x0000_s1033" type="#_x0000_t32" style="position:absolute;left:0;text-align:left;margin-left:449.45pt;margin-top:7.3pt;width:15.75pt;height:0;z-index:251660288" o:connectortype="straight"/>
        </w:pict>
      </w:r>
      <w:r w:rsidR="00531810" w:rsidRPr="00531810">
        <w:rPr>
          <w:rFonts w:cs="Arabic Transparent" w:hint="cs"/>
          <w:b/>
          <w:bCs/>
          <w:sz w:val="24"/>
          <w:szCs w:val="24"/>
          <w:rtl/>
          <w:lang w:val="en-US"/>
        </w:rPr>
        <w:t>دعوة مباشرة</w:t>
      </w:r>
      <w:r w:rsidR="00531810">
        <w:rPr>
          <w:rFonts w:cs="Arabic Transparent" w:hint="cs"/>
          <w:sz w:val="24"/>
          <w:szCs w:val="24"/>
          <w:rtl/>
          <w:lang w:val="en-US"/>
        </w:rPr>
        <w:t xml:space="preserve"> من أحد الأطراف المتنازعة أو من أكثر من طرف.</w:t>
      </w:r>
    </w:p>
    <w:p w:rsidR="00531810" w:rsidRDefault="00531810" w:rsidP="00531810">
      <w:pPr>
        <w:pStyle w:val="Paragraphedeliste"/>
        <w:numPr>
          <w:ilvl w:val="0"/>
          <w:numId w:val="1"/>
        </w:numPr>
        <w:tabs>
          <w:tab w:val="right" w:pos="992"/>
        </w:tabs>
        <w:bidi/>
        <w:ind w:left="1133" w:firstLine="0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>توصيات من أطراف ثانوية.</w:t>
      </w:r>
    </w:p>
    <w:p w:rsidR="00531810" w:rsidRDefault="00531810" w:rsidP="00531810">
      <w:pPr>
        <w:pStyle w:val="Paragraphedeliste"/>
        <w:numPr>
          <w:ilvl w:val="0"/>
          <w:numId w:val="1"/>
        </w:numPr>
        <w:tabs>
          <w:tab w:val="right" w:pos="992"/>
        </w:tabs>
        <w:bidi/>
        <w:ind w:left="1133" w:firstLine="0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>مبادرة مباشرة من قبل الوسيط نفسه.</w:t>
      </w:r>
    </w:p>
    <w:p w:rsidR="00531810" w:rsidRDefault="00531810" w:rsidP="00531810">
      <w:pPr>
        <w:pStyle w:val="Paragraphedeliste"/>
        <w:numPr>
          <w:ilvl w:val="0"/>
          <w:numId w:val="1"/>
        </w:numPr>
        <w:tabs>
          <w:tab w:val="right" w:pos="992"/>
        </w:tabs>
        <w:bidi/>
        <w:ind w:left="1133" w:firstLine="0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>تعيين من قبل جهة أو سلطة معروفة مثل مسؤول حكومي أو وكالة حكومية.</w:t>
      </w:r>
    </w:p>
    <w:p w:rsidR="00531810" w:rsidRDefault="00531810" w:rsidP="00531810">
      <w:pPr>
        <w:pStyle w:val="Paragraphedeliste"/>
        <w:numPr>
          <w:ilvl w:val="0"/>
          <w:numId w:val="1"/>
        </w:numPr>
        <w:tabs>
          <w:tab w:val="right" w:pos="1417"/>
        </w:tabs>
        <w:bidi/>
        <w:ind w:left="1417" w:hanging="284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>و كل من هذه العوامل الداعية للتدخل تفرض خيارات إستراتيجية خاصة فيما يتعلق بنشاطات الوسيط و قد تؤثر على نوعية التسوية و احتمالاتها.</w:t>
      </w:r>
    </w:p>
    <w:p w:rsidR="00816031" w:rsidRDefault="00FD5DBA" w:rsidP="00816031">
      <w:pPr>
        <w:pStyle w:val="Paragraphedeliste"/>
        <w:numPr>
          <w:ilvl w:val="0"/>
          <w:numId w:val="1"/>
        </w:numPr>
        <w:tabs>
          <w:tab w:val="right" w:pos="1417"/>
        </w:tabs>
        <w:bidi/>
        <w:ind w:left="1417" w:hanging="284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/>
          <w:noProof/>
          <w:sz w:val="24"/>
          <w:szCs w:val="24"/>
        </w:rPr>
        <w:pict>
          <v:shape id="_x0000_s1035" type="#_x0000_t32" style="position:absolute;left:0;text-align:left;margin-left:449.45pt;margin-top:5.9pt;width:15.75pt;height:0;flip:x;z-index:251662336" o:connectortype="straight">
            <v:stroke endarrow="block"/>
          </v:shape>
        </w:pict>
      </w:r>
      <w:r w:rsidR="00531810">
        <w:rPr>
          <w:rFonts w:cs="Arabic Transparent" w:hint="cs"/>
          <w:sz w:val="24"/>
          <w:szCs w:val="24"/>
          <w:rtl/>
          <w:lang w:val="en-US"/>
        </w:rPr>
        <w:t xml:space="preserve"> و تعتبر الدعوة المباشرة من قبل طرف واحد أو عدة أطراف من أكثر الآليات شيوعا في دخول الوسيط إلى النزاع.</w:t>
      </w:r>
      <w:r w:rsidR="00C62EEE">
        <w:rPr>
          <w:rFonts w:cs="Arabic Transparent" w:hint="cs"/>
          <w:sz w:val="24"/>
          <w:szCs w:val="24"/>
          <w:rtl/>
          <w:lang w:val="en-US"/>
        </w:rPr>
        <w:t xml:space="preserve"> و قد يأتي الطلب من طرف واحد أو من فريق في مجموعة أو من تحالف فرقاء أو حتى من جميع الأطراف المتنازعة. و قد يأتي هذا الطلب </w:t>
      </w:r>
      <w:r w:rsidR="001110A0">
        <w:rPr>
          <w:rFonts w:cs="Arabic Transparent" w:hint="cs"/>
          <w:sz w:val="24"/>
          <w:szCs w:val="24"/>
          <w:rtl/>
          <w:lang w:val="en-US"/>
        </w:rPr>
        <w:t>قبل البدء بالمفاوضات أو بعدها</w:t>
      </w:r>
      <w:r w:rsidR="00816031">
        <w:rPr>
          <w:rFonts w:cs="Arabic Transparent" w:hint="cs"/>
          <w:sz w:val="24"/>
          <w:szCs w:val="24"/>
          <w:rtl/>
          <w:lang w:val="en-US"/>
        </w:rPr>
        <w:t>.</w:t>
      </w:r>
    </w:p>
    <w:p w:rsidR="00C62EEE" w:rsidRDefault="001110A0" w:rsidP="00816031">
      <w:pPr>
        <w:pStyle w:val="Paragraphedeliste"/>
        <w:numPr>
          <w:ilvl w:val="0"/>
          <w:numId w:val="1"/>
        </w:numPr>
        <w:tabs>
          <w:tab w:val="right" w:pos="1417"/>
        </w:tabs>
        <w:bidi/>
        <w:ind w:left="1417" w:hanging="284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 xml:space="preserve"> كما يؤثر </w:t>
      </w:r>
      <w:r w:rsidRPr="00816031">
        <w:rPr>
          <w:rFonts w:cs="Arabic Transparent" w:hint="cs"/>
          <w:b/>
          <w:bCs/>
          <w:sz w:val="24"/>
          <w:szCs w:val="24"/>
          <w:rtl/>
          <w:lang w:val="en-US"/>
        </w:rPr>
        <w:t>مصدر الطلب و توقيته</w:t>
      </w:r>
      <w:r>
        <w:rPr>
          <w:rFonts w:cs="Arabic Transparent" w:hint="cs"/>
          <w:sz w:val="24"/>
          <w:szCs w:val="24"/>
          <w:rtl/>
          <w:lang w:val="en-US"/>
        </w:rPr>
        <w:t xml:space="preserve"> تأثيرا على ديناميكية المفاوضات.</w:t>
      </w:r>
    </w:p>
    <w:p w:rsidR="00816031" w:rsidRDefault="00FD5DBA" w:rsidP="00E853B8">
      <w:pPr>
        <w:pStyle w:val="Paragraphedeliste"/>
        <w:numPr>
          <w:ilvl w:val="0"/>
          <w:numId w:val="11"/>
        </w:numPr>
        <w:tabs>
          <w:tab w:val="right" w:pos="1133"/>
          <w:tab w:val="right" w:pos="1559"/>
        </w:tabs>
        <w:bidi/>
        <w:ind w:left="1417" w:hanging="142"/>
        <w:jc w:val="both"/>
        <w:rPr>
          <w:rFonts w:cs="Arabic Transparent"/>
          <w:sz w:val="24"/>
          <w:szCs w:val="24"/>
          <w:lang w:val="en-US"/>
        </w:rPr>
      </w:pPr>
      <w:r>
        <w:rPr>
          <w:rFonts w:cs="Arabic Transparent"/>
          <w:noProof/>
          <w:sz w:val="24"/>
          <w:szCs w:val="24"/>
        </w:rPr>
        <w:pict>
          <v:shape id="_x0000_s1036" type="#_x0000_t66" style="position:absolute;left:0;text-align:left;margin-left:398.45pt;margin-top:50.7pt;width:39.75pt;height:12.75pt;z-index:251663360"/>
        </w:pict>
      </w:r>
      <w:r w:rsidR="00EE6359" w:rsidRPr="00EE6359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 xml:space="preserve"> </w:t>
      </w:r>
      <w:r w:rsidR="00816031" w:rsidRPr="00EE6359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الوساطة هي</w:t>
      </w:r>
      <w:r w:rsidR="00816031">
        <w:rPr>
          <w:rFonts w:cs="Arabic Transparent" w:hint="cs"/>
          <w:sz w:val="24"/>
          <w:szCs w:val="24"/>
          <w:rtl/>
          <w:lang w:val="en-US"/>
        </w:rPr>
        <w:t xml:space="preserve">: بشكل أساسي إجراء الحوار و التفاوض بحضور طرف ثالث، كما تعتبر امتداد لعملية التفاوض من حيث أنها تتضمن توسيع عملية التفاوض لتشمل أشكالا جديدة، و تستخدم الوسيط الذي يسهم بإدخال متغيرات و حراكات جديدة في عملية التفاعل بين المتنازعين، </w:t>
      </w:r>
      <w:r w:rsidR="00816031" w:rsidRPr="00816031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و بدون المفاوضات لا توجد وساطة</w:t>
      </w:r>
      <w:r w:rsidR="00B5052F" w:rsidRPr="001A3306">
        <w:rPr>
          <w:rFonts w:cs="Arabic Transparent" w:hint="cs"/>
          <w:sz w:val="24"/>
          <w:szCs w:val="24"/>
          <w:rtl/>
          <w:lang w:val="en-US"/>
        </w:rPr>
        <w:t xml:space="preserve"> </w:t>
      </w:r>
      <w:r w:rsidR="00B5052F" w:rsidRPr="00F14270">
        <w:rPr>
          <w:rFonts w:cs="Arabic Transparent" w:hint="cs"/>
          <w:sz w:val="28"/>
          <w:szCs w:val="28"/>
          <w:vertAlign w:val="superscript"/>
          <w:rtl/>
        </w:rPr>
        <w:t>(</w:t>
      </w:r>
      <w:r w:rsidR="00B5052F" w:rsidRPr="00F14270">
        <w:rPr>
          <w:rStyle w:val="Appelnotedebasdep"/>
          <w:rFonts w:cs="Arabic Transparent"/>
          <w:sz w:val="28"/>
          <w:szCs w:val="28"/>
          <w:rtl/>
        </w:rPr>
        <w:footnoteReference w:id="3"/>
      </w:r>
      <w:r w:rsidR="00B5052F" w:rsidRPr="00F14270">
        <w:rPr>
          <w:rFonts w:cs="Arabic Transparent" w:hint="cs"/>
          <w:sz w:val="28"/>
          <w:szCs w:val="28"/>
          <w:vertAlign w:val="superscript"/>
          <w:rtl/>
        </w:rPr>
        <w:t>)</w:t>
      </w:r>
      <w:r w:rsidR="00B5052F">
        <w:rPr>
          <w:rFonts w:cs="Arabic Transparent" w:hint="cs"/>
          <w:sz w:val="28"/>
          <w:szCs w:val="28"/>
          <w:rtl/>
        </w:rPr>
        <w:t>.</w:t>
      </w:r>
    </w:p>
    <w:p w:rsidR="00B5052F" w:rsidRDefault="00B5052F" w:rsidP="00B5052F">
      <w:pPr>
        <w:pStyle w:val="Paragraphedeliste"/>
        <w:tabs>
          <w:tab w:val="right" w:pos="1133"/>
        </w:tabs>
        <w:bidi/>
        <w:ind w:left="1700" w:hanging="850"/>
        <w:jc w:val="both"/>
        <w:rPr>
          <w:rFonts w:cs="Arabic Transparent"/>
          <w:sz w:val="24"/>
          <w:szCs w:val="24"/>
          <w:rtl/>
          <w:lang w:val="en-US"/>
        </w:rPr>
      </w:pPr>
      <w:r>
        <w:rPr>
          <w:rFonts w:cs="Arabic Transparent" w:hint="cs"/>
          <w:sz w:val="24"/>
          <w:szCs w:val="24"/>
          <w:rtl/>
          <w:lang w:val="en-US"/>
        </w:rPr>
        <w:t xml:space="preserve">            </w:t>
      </w:r>
      <w:r w:rsidR="00E853B8">
        <w:rPr>
          <w:rFonts w:cs="Arabic Transparent" w:hint="cs"/>
          <w:sz w:val="24"/>
          <w:szCs w:val="24"/>
          <w:rtl/>
          <w:lang w:val="en-US"/>
        </w:rPr>
        <w:t xml:space="preserve">      </w:t>
      </w:r>
      <w:r>
        <w:rPr>
          <w:rFonts w:cs="Arabic Transparent" w:hint="cs"/>
          <w:sz w:val="24"/>
          <w:szCs w:val="24"/>
          <w:rtl/>
          <w:lang w:val="en-US"/>
        </w:rPr>
        <w:t>لذلك يذهب "</w:t>
      </w:r>
      <w:r w:rsidRPr="00B5052F">
        <w:rPr>
          <w:rFonts w:cs="Arabic Transparent" w:hint="cs"/>
          <w:b/>
          <w:bCs/>
          <w:sz w:val="24"/>
          <w:szCs w:val="24"/>
          <w:rtl/>
          <w:lang w:val="en-US"/>
        </w:rPr>
        <w:t>وليام زرتمان</w:t>
      </w:r>
      <w:r>
        <w:rPr>
          <w:rFonts w:cs="Arabic Transparent" w:hint="cs"/>
          <w:sz w:val="24"/>
          <w:szCs w:val="24"/>
          <w:rtl/>
          <w:lang w:val="en-US"/>
        </w:rPr>
        <w:t xml:space="preserve">" إلى تعريف الوساطة بأنها: ( </w:t>
      </w:r>
      <w:r w:rsidRPr="00A13C4F">
        <w:rPr>
          <w:rFonts w:cs="Arabic Transparent" w:hint="cs"/>
          <w:b/>
          <w:bCs/>
          <w:sz w:val="24"/>
          <w:szCs w:val="24"/>
          <w:rtl/>
          <w:lang w:val="en-US"/>
        </w:rPr>
        <w:t>نمط من المفاوضات يساعد فيه طرف ثالث الأطراف المباشرة المتنازع</w:t>
      </w:r>
      <w:r w:rsidRPr="00A13C4F">
        <w:rPr>
          <w:rFonts w:cs="Arabic Transparent" w:hint="eastAsia"/>
          <w:b/>
          <w:bCs/>
          <w:sz w:val="24"/>
          <w:szCs w:val="24"/>
          <w:rtl/>
          <w:lang w:val="en-US"/>
        </w:rPr>
        <w:t>ة</w:t>
      </w:r>
      <w:r w:rsidRPr="00A13C4F">
        <w:rPr>
          <w:rFonts w:cs="Arabic Transparent" w:hint="cs"/>
          <w:b/>
          <w:bCs/>
          <w:sz w:val="24"/>
          <w:szCs w:val="24"/>
          <w:rtl/>
          <w:lang w:val="en-US"/>
        </w:rPr>
        <w:t xml:space="preserve"> (أ) أو (ب) لإيجاد الحل الذي لم يستطيعوا إيجاده بأنفسهم</w:t>
      </w:r>
      <w:r w:rsidR="00A13C4F">
        <w:rPr>
          <w:rFonts w:cs="Arabic Transparent" w:hint="cs"/>
          <w:sz w:val="24"/>
          <w:szCs w:val="24"/>
          <w:rtl/>
          <w:lang w:val="en-US"/>
        </w:rPr>
        <w:t xml:space="preserve"> )</w:t>
      </w:r>
      <w:r>
        <w:rPr>
          <w:rFonts w:cs="Arabic Transparent" w:hint="cs"/>
          <w:sz w:val="24"/>
          <w:szCs w:val="24"/>
          <w:rtl/>
          <w:lang w:val="en-US"/>
        </w:rPr>
        <w:t>.</w:t>
      </w:r>
    </w:p>
    <w:p w:rsidR="00EE6359" w:rsidRDefault="00EE6359" w:rsidP="00EE6359">
      <w:pPr>
        <w:pStyle w:val="Paragraphedeliste"/>
        <w:tabs>
          <w:tab w:val="right" w:pos="1133"/>
        </w:tabs>
        <w:bidi/>
        <w:ind w:left="1700" w:hanging="850"/>
        <w:jc w:val="both"/>
        <w:rPr>
          <w:rFonts w:cs="Arabic Transparent"/>
          <w:sz w:val="24"/>
          <w:szCs w:val="24"/>
          <w:rtl/>
          <w:lang w:val="en-US"/>
        </w:rPr>
      </w:pPr>
    </w:p>
    <w:p w:rsidR="00EE6359" w:rsidRDefault="00A91E43" w:rsidP="00296A58">
      <w:pPr>
        <w:pStyle w:val="Paragraphedeliste"/>
        <w:numPr>
          <w:ilvl w:val="0"/>
          <w:numId w:val="11"/>
        </w:numPr>
        <w:tabs>
          <w:tab w:val="right" w:pos="1133"/>
          <w:tab w:val="right" w:pos="1559"/>
        </w:tabs>
        <w:bidi/>
        <w:ind w:left="1275" w:firstLine="0"/>
        <w:jc w:val="both"/>
        <w:rPr>
          <w:rFonts w:cs="Arabic Transparent"/>
          <w:sz w:val="24"/>
          <w:szCs w:val="24"/>
          <w:lang w:val="en-US"/>
        </w:rPr>
      </w:pPr>
      <w:r w:rsidRPr="00EE6359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>الوساطة هي عملية تطوعية:</w:t>
      </w:r>
      <w:r w:rsidR="00296A58">
        <w:rPr>
          <w:rFonts w:cs="Arabic Transparent" w:hint="cs"/>
          <w:b/>
          <w:bCs/>
          <w:sz w:val="24"/>
          <w:szCs w:val="24"/>
          <w:u w:val="single"/>
          <w:rtl/>
          <w:lang w:val="en-US"/>
        </w:rPr>
        <w:t xml:space="preserve"> </w:t>
      </w:r>
      <w:r w:rsidR="00296A58" w:rsidRPr="00296A58">
        <w:rPr>
          <w:rFonts w:cs="Arabic Transparent" w:hint="cs"/>
          <w:sz w:val="24"/>
          <w:szCs w:val="24"/>
          <w:rtl/>
          <w:lang w:val="en-US"/>
        </w:rPr>
        <w:t xml:space="preserve">للوصول إلى تسوية مقبولة من الطرفين حول قضايا متنازع عليها، و كلمة طوعي تعني </w:t>
      </w:r>
      <w:r w:rsidR="00296A58">
        <w:rPr>
          <w:rFonts w:cs="Arabic Transparent" w:hint="cs"/>
          <w:sz w:val="24"/>
          <w:szCs w:val="24"/>
          <w:rtl/>
          <w:lang w:val="en-US"/>
        </w:rPr>
        <w:t>اختيارا حرا بالمشاركة و اتفاقا حرا لا إكراه فيه. لكن المشاركة الطوعية في الوساطة تنفي وجود ضغوطات قد يمارسها الوسيط لاحقا على أحد الأطراف حتى يخضع لمطالبه و إقناعه عبر القوة أو العقوبات أو التهديد. و هذا ما يتم تناوله ضمن تقنيات الوسيط حتى يحقق أهداف الوساطة.</w:t>
      </w:r>
    </w:p>
    <w:p w:rsidR="00296A58" w:rsidRDefault="00296A58" w:rsidP="00296A58">
      <w:pPr>
        <w:pStyle w:val="Paragraphedeliste"/>
        <w:tabs>
          <w:tab w:val="right" w:pos="1133"/>
          <w:tab w:val="right" w:pos="1559"/>
        </w:tabs>
        <w:bidi/>
        <w:ind w:left="1275"/>
        <w:jc w:val="both"/>
        <w:rPr>
          <w:rFonts w:cs="Arabic Transparent"/>
          <w:b/>
          <w:bCs/>
          <w:sz w:val="24"/>
          <w:szCs w:val="24"/>
          <w:u w:val="single"/>
          <w:rtl/>
          <w:lang w:val="en-US"/>
        </w:rPr>
      </w:pPr>
    </w:p>
    <w:p w:rsidR="00296A58" w:rsidRPr="00296A58" w:rsidRDefault="00296A58" w:rsidP="00296A58">
      <w:pPr>
        <w:pStyle w:val="Paragraphedeliste"/>
        <w:tabs>
          <w:tab w:val="right" w:pos="1133"/>
          <w:tab w:val="right" w:pos="1559"/>
        </w:tabs>
        <w:bidi/>
        <w:ind w:left="1275"/>
        <w:jc w:val="both"/>
        <w:rPr>
          <w:rFonts w:cs="Arabic Transparent"/>
          <w:sz w:val="24"/>
          <w:szCs w:val="24"/>
          <w:rtl/>
          <w:lang w:val="en-US"/>
        </w:rPr>
      </w:pPr>
    </w:p>
    <w:p w:rsidR="006E574E" w:rsidRPr="006E574E" w:rsidRDefault="00EE6359" w:rsidP="00EE6359">
      <w:pPr>
        <w:pStyle w:val="Paragraphedeliste"/>
        <w:numPr>
          <w:ilvl w:val="0"/>
          <w:numId w:val="15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b/>
          <w:bCs/>
          <w:sz w:val="24"/>
          <w:szCs w:val="24"/>
          <w:u w:val="single"/>
          <w:rtl/>
        </w:rPr>
        <w:t>شكل الوسيط</w:t>
      </w:r>
      <w:r w:rsidRPr="00296A58">
        <w:rPr>
          <w:rFonts w:cs="Arabic Transparent" w:hint="cs"/>
          <w:b/>
          <w:bCs/>
          <w:sz w:val="24"/>
          <w:szCs w:val="24"/>
          <w:rtl/>
        </w:rPr>
        <w:t>:</w:t>
      </w:r>
      <w:r w:rsidR="00296A58" w:rsidRPr="00296A58">
        <w:rPr>
          <w:rFonts w:cs="Arabic Transparent" w:hint="cs"/>
          <w:b/>
          <w:bCs/>
          <w:sz w:val="24"/>
          <w:szCs w:val="24"/>
          <w:rtl/>
        </w:rPr>
        <w:t xml:space="preserve"> </w:t>
      </w:r>
    </w:p>
    <w:p w:rsidR="00EE6359" w:rsidRDefault="00296A58" w:rsidP="006E574E">
      <w:pPr>
        <w:pStyle w:val="Paragraphedeliste"/>
        <w:bidi/>
        <w:jc w:val="both"/>
        <w:rPr>
          <w:rFonts w:cs="Arabic Transparent"/>
          <w:sz w:val="24"/>
          <w:szCs w:val="24"/>
        </w:rPr>
      </w:pPr>
      <w:r w:rsidRPr="00296A58">
        <w:rPr>
          <w:rFonts w:cs="Arabic Transparent" w:hint="cs"/>
          <w:sz w:val="24"/>
          <w:szCs w:val="24"/>
          <w:rtl/>
        </w:rPr>
        <w:t>قد يأخذ الطرف المتدخل كوسيط لحل نزاع معين عدة أشكال، و أهم الأشكال المعروفة عادة نجد:</w:t>
      </w:r>
    </w:p>
    <w:p w:rsidR="00296A58" w:rsidRPr="00296A58" w:rsidRDefault="00296A58" w:rsidP="00296A58">
      <w:pPr>
        <w:pStyle w:val="Paragraphedeliste"/>
        <w:bidi/>
        <w:jc w:val="both"/>
        <w:rPr>
          <w:rFonts w:cs="Arabic Transparent"/>
          <w:sz w:val="24"/>
          <w:szCs w:val="24"/>
        </w:rPr>
      </w:pPr>
      <w:r w:rsidRPr="00296A58">
        <w:rPr>
          <w:rFonts w:cs="Arabic Transparent" w:hint="cs"/>
          <w:sz w:val="24"/>
          <w:szCs w:val="24"/>
          <w:rtl/>
        </w:rPr>
        <w:t>دولة، منظمة دولية حكومية أو غير حكومية، أفراد أو شخصيات عالمية معروفة</w:t>
      </w:r>
      <w:r>
        <w:rPr>
          <w:rFonts w:cs="Arabic Transparent" w:hint="cs"/>
          <w:sz w:val="24"/>
          <w:szCs w:val="24"/>
          <w:rtl/>
        </w:rPr>
        <w:t>.</w:t>
      </w:r>
    </w:p>
    <w:p w:rsidR="0019459D" w:rsidRPr="00816031" w:rsidRDefault="0019459D" w:rsidP="0019459D">
      <w:pPr>
        <w:pStyle w:val="Paragraphedeliste"/>
        <w:tabs>
          <w:tab w:val="right" w:pos="1133"/>
        </w:tabs>
        <w:bidi/>
        <w:ind w:left="1700" w:hanging="850"/>
        <w:jc w:val="both"/>
        <w:rPr>
          <w:rFonts w:cs="Arabic Transparent"/>
          <w:sz w:val="24"/>
          <w:szCs w:val="24"/>
          <w:lang w:val="en-US"/>
        </w:rPr>
      </w:pPr>
    </w:p>
    <w:p w:rsidR="006E574E" w:rsidRPr="006E574E" w:rsidRDefault="0019459D" w:rsidP="00507498">
      <w:pPr>
        <w:pStyle w:val="Paragraphedeliste"/>
        <w:numPr>
          <w:ilvl w:val="0"/>
          <w:numId w:val="19"/>
        </w:numPr>
        <w:bidi/>
        <w:ind w:left="425" w:hanging="142"/>
        <w:jc w:val="both"/>
        <w:rPr>
          <w:rFonts w:cs="Arabic Transparent"/>
          <w:b/>
          <w:bCs/>
          <w:sz w:val="24"/>
          <w:szCs w:val="24"/>
          <w:u w:val="single"/>
        </w:rPr>
      </w:pPr>
      <w:r>
        <w:rPr>
          <w:rFonts w:cs="Arabic Transparent" w:hint="cs"/>
          <w:b/>
          <w:bCs/>
          <w:sz w:val="24"/>
          <w:szCs w:val="24"/>
          <w:u w:val="single"/>
          <w:rtl/>
        </w:rPr>
        <w:t>دور و مهمة الوسيط</w:t>
      </w:r>
      <w:r w:rsidRPr="0019459D">
        <w:rPr>
          <w:rFonts w:cs="Arabic Transparent" w:hint="cs"/>
          <w:b/>
          <w:bCs/>
          <w:sz w:val="24"/>
          <w:szCs w:val="24"/>
          <w:rtl/>
        </w:rPr>
        <w:t xml:space="preserve">: </w:t>
      </w:r>
    </w:p>
    <w:p w:rsidR="005D50D2" w:rsidRPr="005D50D2" w:rsidRDefault="00816031" w:rsidP="006E574E">
      <w:pPr>
        <w:pStyle w:val="Paragraphedeliste"/>
        <w:bidi/>
        <w:ind w:left="425"/>
        <w:jc w:val="both"/>
        <w:rPr>
          <w:rFonts w:cs="Arabic Transparent"/>
          <w:b/>
          <w:bCs/>
          <w:sz w:val="24"/>
          <w:szCs w:val="24"/>
          <w:u w:val="single"/>
        </w:rPr>
      </w:pPr>
      <w:r w:rsidRPr="0019459D">
        <w:rPr>
          <w:rFonts w:cs="Arabic Transparent" w:hint="cs"/>
          <w:sz w:val="24"/>
          <w:szCs w:val="24"/>
          <w:rtl/>
        </w:rPr>
        <w:t xml:space="preserve">نقوم الآن </w:t>
      </w:r>
      <w:r w:rsidR="00B5052F" w:rsidRPr="0019459D">
        <w:rPr>
          <w:rFonts w:cs="Arabic Transparent" w:hint="cs"/>
          <w:sz w:val="24"/>
          <w:szCs w:val="24"/>
          <w:rtl/>
        </w:rPr>
        <w:t>باستكشا</w:t>
      </w:r>
      <w:r w:rsidR="00B5052F" w:rsidRPr="0019459D">
        <w:rPr>
          <w:rFonts w:cs="Arabic Transparent" w:hint="eastAsia"/>
          <w:sz w:val="24"/>
          <w:szCs w:val="24"/>
          <w:rtl/>
        </w:rPr>
        <w:t>ف</w:t>
      </w:r>
      <w:r w:rsidRPr="0019459D">
        <w:rPr>
          <w:rFonts w:cs="Arabic Transparent" w:hint="cs"/>
          <w:sz w:val="24"/>
          <w:szCs w:val="24"/>
          <w:rtl/>
        </w:rPr>
        <w:t xml:space="preserve"> بعض المهام التي يقوم بها الوسيط</w:t>
      </w:r>
      <w:r w:rsidR="00B5052F" w:rsidRPr="0019459D">
        <w:rPr>
          <w:rFonts w:cs="Arabic Transparent" w:hint="cs"/>
          <w:sz w:val="24"/>
          <w:szCs w:val="24"/>
          <w:rtl/>
        </w:rPr>
        <w:t>،</w:t>
      </w:r>
      <w:r w:rsidR="00A13C4F" w:rsidRPr="0019459D">
        <w:rPr>
          <w:rFonts w:cs="Arabic Transparent" w:hint="cs"/>
          <w:sz w:val="24"/>
          <w:szCs w:val="24"/>
          <w:rtl/>
        </w:rPr>
        <w:t xml:space="preserve"> الذي يقوم بعدة أدوار مختلفة لمساعدة فرقاء النزاع على حل خلافاتهم ( مؤسسة التحكيم الأمريكية) و من هذه ال</w:t>
      </w:r>
      <w:r w:rsidR="005D50D2">
        <w:rPr>
          <w:rFonts w:cs="Arabic Transparent" w:hint="cs"/>
          <w:sz w:val="24"/>
          <w:szCs w:val="24"/>
          <w:rtl/>
        </w:rPr>
        <w:t>أ</w:t>
      </w:r>
      <w:r w:rsidR="00A13C4F" w:rsidRPr="0019459D">
        <w:rPr>
          <w:rFonts w:cs="Arabic Transparent" w:hint="cs"/>
          <w:sz w:val="24"/>
          <w:szCs w:val="24"/>
          <w:rtl/>
        </w:rPr>
        <w:t>دوار ما يلي</w:t>
      </w:r>
      <w:r w:rsidR="00A13C4F" w:rsidRPr="0019459D">
        <w:rPr>
          <w:rFonts w:cs="Arabic Transparent" w:hint="cs"/>
          <w:sz w:val="24"/>
          <w:szCs w:val="24"/>
          <w:rtl/>
          <w:lang w:val="en-US"/>
        </w:rPr>
        <w:t xml:space="preserve"> </w:t>
      </w:r>
      <w:r w:rsidR="00A13C4F" w:rsidRPr="0019459D">
        <w:rPr>
          <w:rFonts w:cs="Arabic Transparent" w:hint="cs"/>
          <w:sz w:val="28"/>
          <w:szCs w:val="28"/>
          <w:vertAlign w:val="superscript"/>
          <w:rtl/>
        </w:rPr>
        <w:t>(</w:t>
      </w:r>
      <w:r w:rsidR="00A13C4F" w:rsidRPr="00F14270">
        <w:rPr>
          <w:rStyle w:val="Appelnotedebasdep"/>
          <w:rFonts w:cs="Arabic Transparent"/>
          <w:sz w:val="28"/>
          <w:szCs w:val="28"/>
          <w:rtl/>
        </w:rPr>
        <w:footnoteReference w:id="4"/>
      </w:r>
      <w:r w:rsidR="00A13C4F" w:rsidRPr="0019459D">
        <w:rPr>
          <w:rFonts w:cs="Arabic Transparent" w:hint="cs"/>
          <w:sz w:val="28"/>
          <w:szCs w:val="28"/>
          <w:vertAlign w:val="superscript"/>
          <w:rtl/>
        </w:rPr>
        <w:t>)</w:t>
      </w:r>
      <w:r w:rsidR="005D50D2">
        <w:rPr>
          <w:rFonts w:cs="Arabic Transparent" w:hint="cs"/>
          <w:sz w:val="28"/>
          <w:szCs w:val="28"/>
          <w:rtl/>
        </w:rPr>
        <w:t xml:space="preserve">: </w:t>
      </w:r>
    </w:p>
    <w:p w:rsidR="005D50D2" w:rsidRDefault="005D50D2" w:rsidP="005D50D2">
      <w:pPr>
        <w:pStyle w:val="Paragraphedeliste"/>
        <w:bidi/>
        <w:jc w:val="both"/>
        <w:rPr>
          <w:rFonts w:cs="Arabic Transparent"/>
          <w:sz w:val="24"/>
          <w:szCs w:val="24"/>
          <w:rtl/>
        </w:rPr>
      </w:pPr>
      <w:r w:rsidRPr="005D50D2">
        <w:rPr>
          <w:rFonts w:cs="Arabic Transparent" w:hint="cs"/>
          <w:sz w:val="24"/>
          <w:szCs w:val="24"/>
          <w:rtl/>
        </w:rPr>
        <w:t xml:space="preserve">( </w:t>
      </w:r>
      <w:r w:rsidRPr="005D50D2">
        <w:rPr>
          <w:rFonts w:cs="Arabic Transparent" w:hint="cs"/>
          <w:b/>
          <w:bCs/>
          <w:sz w:val="24"/>
          <w:szCs w:val="24"/>
          <w:u w:val="single"/>
          <w:rtl/>
        </w:rPr>
        <w:t>ملاحظة هامة حول دور الوسيط</w:t>
      </w:r>
      <w:r w:rsidR="00A13C4F" w:rsidRPr="005D50D2">
        <w:rPr>
          <w:rFonts w:cs="Arabic Transparent" w:hint="cs"/>
          <w:b/>
          <w:bCs/>
          <w:sz w:val="24"/>
          <w:szCs w:val="24"/>
          <w:u w:val="single"/>
          <w:rtl/>
        </w:rPr>
        <w:t>:</w:t>
      </w:r>
      <w:r w:rsidR="00B5052F" w:rsidRPr="0019459D">
        <w:rPr>
          <w:rFonts w:cs="Arabic Transparent" w:hint="cs"/>
          <w:sz w:val="24"/>
          <w:szCs w:val="24"/>
          <w:rtl/>
        </w:rPr>
        <w:t xml:space="preserve"> </w:t>
      </w:r>
    </w:p>
    <w:p w:rsidR="00A13C4F" w:rsidRPr="0019459D" w:rsidRDefault="005D50D2" w:rsidP="005D50D2">
      <w:pPr>
        <w:pStyle w:val="Paragraphedeliste"/>
        <w:bidi/>
        <w:jc w:val="both"/>
        <w:rPr>
          <w:rFonts w:cs="Arabic Transparent"/>
          <w:b/>
          <w:bCs/>
          <w:sz w:val="24"/>
          <w:szCs w:val="24"/>
          <w:u w:val="single"/>
        </w:rPr>
      </w:pPr>
      <w:r>
        <w:rPr>
          <w:rFonts w:cs="Arabic Transparent" w:hint="cs"/>
          <w:sz w:val="24"/>
          <w:szCs w:val="24"/>
          <w:rtl/>
        </w:rPr>
        <w:t xml:space="preserve">تشير هذه الأدوار -التي سنعرضها- إلى الصورة الأمثل أو النموذجية لما يجب أن يكون عليه دور الوسيط مهما كان شكله، كما تمثل معيار لتقييم سلوك أو عملية الوساطة، و مدى التزامها بإنجاح عملية المفاوضات، ليتناسب ذلك مع وجودها </w:t>
      </w:r>
      <w:r>
        <w:rPr>
          <w:rFonts w:cs="Arabic Transparent"/>
          <w:sz w:val="24"/>
          <w:szCs w:val="24"/>
          <w:rtl/>
        </w:rPr>
        <w:t>–</w:t>
      </w:r>
      <w:r>
        <w:rPr>
          <w:rFonts w:cs="Arabic Transparent" w:hint="cs"/>
          <w:sz w:val="24"/>
          <w:szCs w:val="24"/>
          <w:rtl/>
        </w:rPr>
        <w:t xml:space="preserve"> أي الوساطة بين متنازعين لمساعدتهما على إيجاد حل مناسب-) </w:t>
      </w:r>
    </w:p>
    <w:p w:rsidR="00C9500D" w:rsidRDefault="0019459D" w:rsidP="00C9500D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 xml:space="preserve">يقوم الوسيط بافتتاح قنوات </w:t>
      </w:r>
      <w:r w:rsidR="005D50D2">
        <w:rPr>
          <w:rFonts w:cs="Arabic Transparent" w:hint="cs"/>
          <w:sz w:val="24"/>
          <w:szCs w:val="24"/>
          <w:rtl/>
        </w:rPr>
        <w:t xml:space="preserve">الاتصال، أو تسهيل إقامة اتصالات أفضل في حال كان الفرقاء سائرين حاليا في عملية </w:t>
      </w:r>
      <w:r w:rsidR="00C9500D">
        <w:rPr>
          <w:rFonts w:cs="Arabic Transparent" w:hint="cs"/>
          <w:sz w:val="24"/>
          <w:szCs w:val="24"/>
          <w:rtl/>
        </w:rPr>
        <w:t>المفاوضات.</w:t>
      </w:r>
    </w:p>
    <w:p w:rsidR="00C9500D" w:rsidRDefault="00C9500D" w:rsidP="00C9500D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يقوم الوسيط بمساعدة جميع الفرقاء على إدراك حقوق الآخرين ممن يشاركون معهم في المفاوضات.</w:t>
      </w:r>
    </w:p>
    <w:p w:rsidR="00C9500D" w:rsidRDefault="00C9500D" w:rsidP="00C9500D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يقوم الوسيط بتسهيل عملية التفاوض من خلال توفير الوسائل، أو غالبا عبر ترؤسه لعملية التفاوض.</w:t>
      </w:r>
    </w:p>
    <w:p w:rsidR="00507498" w:rsidRDefault="000943CA" w:rsidP="000943CA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يعمل الوسيط كمدرب يقدم المساعدة للمفاوضين المبتدئين أو الذين ليسوا على استعداد بعد للتفاوض، أو لا يملكون مهارات الدخول في عملية التفاوض.</w:t>
      </w:r>
    </w:p>
    <w:p w:rsidR="00507498" w:rsidRDefault="00507498" w:rsidP="00507498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يعتبر الوسيط بمثابة  مورد للعون، و يوفر الوسائل المساعدة للفرقاء على التفاوض و يربطهم بخبرات و موارد خارجية ( على سبيل المثال، محامين و تقنيين و صناع قرار أو أي خبرات أخرى متبادلة) تمكنهم من توسيع مدى خيارات التسوية المقبولة لديهم.</w:t>
      </w:r>
    </w:p>
    <w:p w:rsidR="00DA257C" w:rsidRDefault="00507498" w:rsidP="00507498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يعمل الوسيط على اكتشاف المشكلة</w:t>
      </w:r>
      <w:r w:rsidR="00DA257C">
        <w:rPr>
          <w:rFonts w:cs="Arabic Transparent" w:hint="cs"/>
          <w:sz w:val="24"/>
          <w:szCs w:val="24"/>
          <w:rtl/>
        </w:rPr>
        <w:t>، مما يمكن الفرقاء المتنازعين من تفحصها من منظورات مختلفة، كما يساعد على تحديد القضايا و المصالح الأساسية، و ينظر إلى الخيارات المتبادلة التي ترضي الجميع.</w:t>
      </w:r>
    </w:p>
    <w:p w:rsidR="0019459D" w:rsidRDefault="00DA257C" w:rsidP="00DA257C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يعمل الوسيط مثل مادة أساسية لصنع الحقائق، فهو يساعد على تأسيس و تطبيق تسوية معقولة، و يسهم في مساءلة و تحدي الفرقاء الذين ينشدون غايات متطرفة و غير واقعية.</w:t>
      </w:r>
    </w:p>
    <w:p w:rsidR="00DA257C" w:rsidRDefault="00DA257C" w:rsidP="00DA257C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يكون الوسيط أشبه بكبش الفداء، إذ أنه يتحمل جزءا من المسؤولية أو اللوم في حالة اتخاذ قرار غير مرغوب فيه من قبل مؤيدي الفرقاء المتنازعين، و يستخدم هؤلاء الأخيرون الوسيط بهذه الطريقة لكي يحفظوا ماء وجههم و يحافظوا على دعم أنصارهم.</w:t>
      </w:r>
    </w:p>
    <w:p w:rsidR="00DA257C" w:rsidRDefault="00DA257C" w:rsidP="00DA257C">
      <w:pPr>
        <w:pStyle w:val="Paragraphedeliste"/>
        <w:numPr>
          <w:ilvl w:val="0"/>
          <w:numId w:val="18"/>
        </w:numPr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يكون الوسيط مثل القائد الذي يأخذ المبادرة بتحريك المفاوضات إلى الأمام، عبر اقتراحات ملموسة أحيانا و عبر إجراءات معينة أحيانا أخرى.</w:t>
      </w:r>
    </w:p>
    <w:p w:rsidR="00296A58" w:rsidRDefault="00296A58" w:rsidP="00296A58">
      <w:pPr>
        <w:pStyle w:val="Paragraphedeliste"/>
        <w:bidi/>
        <w:ind w:left="1080"/>
        <w:jc w:val="both"/>
        <w:rPr>
          <w:rFonts w:cs="Arabic Transparent"/>
          <w:sz w:val="24"/>
          <w:szCs w:val="24"/>
        </w:rPr>
      </w:pPr>
    </w:p>
    <w:p w:rsidR="006E574E" w:rsidRPr="006E574E" w:rsidRDefault="00296A58" w:rsidP="006E574E">
      <w:pPr>
        <w:pStyle w:val="Paragraphedeliste"/>
        <w:numPr>
          <w:ilvl w:val="0"/>
          <w:numId w:val="24"/>
        </w:numPr>
        <w:tabs>
          <w:tab w:val="right" w:pos="283"/>
          <w:tab w:val="right" w:pos="566"/>
        </w:tabs>
        <w:bidi/>
        <w:ind w:hanging="1292"/>
        <w:jc w:val="both"/>
        <w:rPr>
          <w:rFonts w:cs="Arabic Transparent"/>
          <w:b/>
          <w:bCs/>
          <w:sz w:val="24"/>
          <w:szCs w:val="24"/>
        </w:rPr>
      </w:pPr>
      <w:r>
        <w:rPr>
          <w:rFonts w:cs="Arabic Transparent" w:hint="cs"/>
          <w:b/>
          <w:bCs/>
          <w:sz w:val="24"/>
          <w:szCs w:val="24"/>
          <w:u w:val="single"/>
          <w:rtl/>
        </w:rPr>
        <w:t>تقنيات الوسيط</w:t>
      </w:r>
      <w:r w:rsidR="006E574E">
        <w:rPr>
          <w:rFonts w:cs="Arabic Transparent" w:hint="cs"/>
          <w:b/>
          <w:bCs/>
          <w:sz w:val="24"/>
          <w:szCs w:val="24"/>
          <w:u w:val="single"/>
          <w:rtl/>
        </w:rPr>
        <w:t>:</w:t>
      </w:r>
      <w:r w:rsidRPr="00296A58">
        <w:rPr>
          <w:rFonts w:cs="Arabic Transparent" w:hint="cs"/>
          <w:b/>
          <w:bCs/>
          <w:sz w:val="24"/>
          <w:szCs w:val="24"/>
          <w:u w:val="single"/>
          <w:rtl/>
        </w:rPr>
        <w:t xml:space="preserve"> </w:t>
      </w:r>
    </w:p>
    <w:p w:rsidR="006E574E" w:rsidRDefault="006E574E" w:rsidP="006E574E">
      <w:pPr>
        <w:pStyle w:val="Paragraphedeliste"/>
        <w:tabs>
          <w:tab w:val="right" w:pos="283"/>
          <w:tab w:val="right" w:pos="566"/>
        </w:tabs>
        <w:bidi/>
        <w:ind w:left="566"/>
        <w:jc w:val="both"/>
        <w:rPr>
          <w:rFonts w:cs="Arabic Transparent"/>
          <w:sz w:val="24"/>
          <w:szCs w:val="24"/>
          <w:rtl/>
        </w:rPr>
      </w:pPr>
      <w:r w:rsidRPr="006E574E">
        <w:rPr>
          <w:rFonts w:cs="Arabic Transparent" w:hint="cs"/>
          <w:sz w:val="24"/>
          <w:szCs w:val="24"/>
          <w:rtl/>
        </w:rPr>
        <w:t>حتى يتمكن الوسيط من تأدية وظيفته و دوره و تحقيق الهدف و الغاية من التدخل لحل النزاع، يلجأ عادة الوسطاء إلى مجموعة من الوسائ</w:t>
      </w:r>
      <w:r>
        <w:rPr>
          <w:rFonts w:cs="Arabic Transparent" w:hint="cs"/>
          <w:sz w:val="24"/>
          <w:szCs w:val="24"/>
          <w:rtl/>
        </w:rPr>
        <w:t xml:space="preserve">ل </w:t>
      </w:r>
      <w:r w:rsidRPr="006E574E">
        <w:rPr>
          <w:rFonts w:cs="Arabic Transparent" w:hint="cs"/>
          <w:sz w:val="24"/>
          <w:szCs w:val="24"/>
          <w:rtl/>
        </w:rPr>
        <w:t>و التقنيات، يستخدمها كأدوات لتمرير أهداف</w:t>
      </w:r>
      <w:r w:rsidRPr="006E574E">
        <w:rPr>
          <w:rFonts w:cs="Arabic Transparent" w:hint="eastAsia"/>
          <w:sz w:val="24"/>
          <w:szCs w:val="24"/>
          <w:rtl/>
        </w:rPr>
        <w:t>ه</w:t>
      </w:r>
      <w:r w:rsidRPr="006E574E">
        <w:rPr>
          <w:rFonts w:cs="Arabic Transparent" w:hint="cs"/>
          <w:sz w:val="24"/>
          <w:szCs w:val="24"/>
          <w:rtl/>
        </w:rPr>
        <w:t>، و يمكن استخلاص البعض منها من العنصر الساب</w:t>
      </w:r>
      <w:r>
        <w:rPr>
          <w:rFonts w:cs="Arabic Transparent" w:hint="cs"/>
          <w:sz w:val="24"/>
          <w:szCs w:val="24"/>
          <w:rtl/>
        </w:rPr>
        <w:t>ـ</w:t>
      </w:r>
      <w:r w:rsidRPr="006E574E">
        <w:rPr>
          <w:rFonts w:cs="Arabic Transparent" w:hint="cs"/>
          <w:sz w:val="24"/>
          <w:szCs w:val="24"/>
          <w:rtl/>
        </w:rPr>
        <w:t xml:space="preserve">ق، </w:t>
      </w:r>
      <w:r w:rsidRPr="006E574E">
        <w:rPr>
          <w:rFonts w:cs="Arabic Transparent" w:hint="cs"/>
          <w:b/>
          <w:bCs/>
          <w:sz w:val="24"/>
          <w:szCs w:val="24"/>
          <w:rtl/>
        </w:rPr>
        <w:t xml:space="preserve">يلجأ الوسيط إلى استخدام 03 تقنيات أساسية </w:t>
      </w:r>
      <w:r>
        <w:rPr>
          <w:rFonts w:cs="Arabic Transparent" w:hint="cs"/>
          <w:b/>
          <w:bCs/>
          <w:sz w:val="24"/>
          <w:szCs w:val="24"/>
          <w:rtl/>
        </w:rPr>
        <w:t>في المراحل الأولى من المفاوضات</w:t>
      </w:r>
      <w:r w:rsidRPr="006E574E">
        <w:rPr>
          <w:rFonts w:cs="Arabic Transparent" w:hint="cs"/>
          <w:sz w:val="24"/>
          <w:szCs w:val="24"/>
          <w:rtl/>
        </w:rPr>
        <w:t>:</w:t>
      </w:r>
    </w:p>
    <w:p w:rsidR="006E574E" w:rsidRPr="0060642D" w:rsidRDefault="0060642D" w:rsidP="006E574E">
      <w:pPr>
        <w:pStyle w:val="Paragraphedeliste"/>
        <w:numPr>
          <w:ilvl w:val="0"/>
          <w:numId w:val="25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  <w:lang w:val="en-US"/>
        </w:rPr>
        <w:t>يحاول الوسيط التركيز على مساعدة الاتصال بين الأطراف من خلال حمل الرسائل و توضيحها.</w:t>
      </w:r>
    </w:p>
    <w:p w:rsidR="0060642D" w:rsidRDefault="0060642D" w:rsidP="0060642D">
      <w:pPr>
        <w:pStyle w:val="Paragraphedeliste"/>
        <w:numPr>
          <w:ilvl w:val="0"/>
          <w:numId w:val="25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تحديد إطار للمفاوضات، أي خلق أرضية مشتركة تؤسس للحوار و التفاهم.</w:t>
      </w:r>
    </w:p>
    <w:p w:rsidR="0060642D" w:rsidRDefault="0060642D" w:rsidP="002C203A">
      <w:pPr>
        <w:pStyle w:val="Paragraphedeliste"/>
        <w:numPr>
          <w:ilvl w:val="0"/>
          <w:numId w:val="25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استخدام وسائل الضغط على الأطراف</w:t>
      </w:r>
      <w:r w:rsidR="008C0999">
        <w:rPr>
          <w:rFonts w:cs="Arabic Transparent" w:hint="cs"/>
          <w:sz w:val="24"/>
          <w:szCs w:val="24"/>
          <w:rtl/>
        </w:rPr>
        <w:t>:</w:t>
      </w:r>
      <w:r>
        <w:rPr>
          <w:rFonts w:cs="Arabic Transparent" w:hint="cs"/>
          <w:sz w:val="24"/>
          <w:szCs w:val="24"/>
          <w:rtl/>
        </w:rPr>
        <w:t xml:space="preserve"> </w:t>
      </w:r>
      <w:r w:rsidR="002C203A">
        <w:rPr>
          <w:rFonts w:cs="Arabic Transparent" w:hint="cs"/>
          <w:sz w:val="24"/>
          <w:szCs w:val="24"/>
          <w:rtl/>
          <w:lang w:val="en-US"/>
        </w:rPr>
        <w:t>يعتبر هذا العنصر ضروري جدا في عمل الوسيط</w:t>
      </w:r>
      <w:r w:rsidRPr="0060642D">
        <w:rPr>
          <w:rFonts w:cs="Arabic Transparent" w:hint="eastAsia"/>
          <w:sz w:val="24"/>
          <w:szCs w:val="24"/>
          <w:rtl/>
        </w:rPr>
        <w:t>،</w:t>
      </w:r>
      <w:r w:rsidR="002C203A">
        <w:rPr>
          <w:rFonts w:cs="Arabic Transparent" w:hint="cs"/>
          <w:sz w:val="24"/>
          <w:szCs w:val="24"/>
          <w:rtl/>
        </w:rPr>
        <w:t xml:space="preserve"> فمن خلال استخدامه لوسائل معينة يضغط الوسيط على الأطراف لإقناعهم بضرورة الاتفاق عن القضايا الخلافية، </w:t>
      </w:r>
      <w:r w:rsidR="002C203A" w:rsidRPr="002C203A">
        <w:rPr>
          <w:rFonts w:cs="Arabic Transparent" w:hint="cs"/>
          <w:sz w:val="24"/>
          <w:szCs w:val="24"/>
          <w:u w:val="single"/>
          <w:rtl/>
        </w:rPr>
        <w:t>و يتوفر لدى الوسيط أربعة وسائل للضغط هي:</w:t>
      </w:r>
    </w:p>
    <w:p w:rsidR="002C203A" w:rsidRDefault="002C203A" w:rsidP="002C203A">
      <w:pPr>
        <w:pStyle w:val="Paragraphedeliste"/>
        <w:numPr>
          <w:ilvl w:val="0"/>
          <w:numId w:val="26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 w:rsidRPr="002C203A">
        <w:rPr>
          <w:rFonts w:cs="Arabic Transparent" w:hint="cs"/>
          <w:b/>
          <w:bCs/>
          <w:sz w:val="24"/>
          <w:szCs w:val="24"/>
          <w:rtl/>
        </w:rPr>
        <w:t>الإقناع</w:t>
      </w:r>
      <w:r>
        <w:rPr>
          <w:rFonts w:cs="Arabic Transparent" w:hint="cs"/>
          <w:sz w:val="24"/>
          <w:szCs w:val="24"/>
          <w:rtl/>
        </w:rPr>
        <w:t>: و هو أكثر وسائل انتشارا في عملية الوساطة، بحيث يعمل الوسيط على جعل الأطراف يراجعون قناعاتهم و إدراكاتهم لواقع النزاع، و إقناعهم بأن اللجوء إلى الحل سيوفر عليهم تكاليف النزاع.</w:t>
      </w:r>
    </w:p>
    <w:p w:rsidR="002C203A" w:rsidRDefault="002C203A" w:rsidP="002C203A">
      <w:pPr>
        <w:pStyle w:val="Paragraphedeliste"/>
        <w:numPr>
          <w:ilvl w:val="0"/>
          <w:numId w:val="26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 w:rsidRPr="003357ED">
        <w:rPr>
          <w:rFonts w:cs="Arabic Transparent" w:hint="cs"/>
          <w:b/>
          <w:bCs/>
          <w:sz w:val="24"/>
          <w:szCs w:val="24"/>
          <w:rtl/>
        </w:rPr>
        <w:t>إعطاء اقتراح:</w:t>
      </w:r>
      <w:r>
        <w:rPr>
          <w:rFonts w:cs="Arabic Transparent" w:hint="cs"/>
          <w:sz w:val="24"/>
          <w:szCs w:val="24"/>
          <w:rtl/>
        </w:rPr>
        <w:t xml:space="preserve"> يساعد الأطراف للجوء إلى الحلول المناسبة لكلا الطرفين.</w:t>
      </w:r>
    </w:p>
    <w:p w:rsidR="003357ED" w:rsidRDefault="002C203A" w:rsidP="002C203A">
      <w:pPr>
        <w:pStyle w:val="Paragraphedeliste"/>
        <w:tabs>
          <w:tab w:val="right" w:pos="283"/>
          <w:tab w:val="right" w:pos="566"/>
        </w:tabs>
        <w:bidi/>
        <w:ind w:left="1286" w:hanging="436"/>
        <w:jc w:val="both"/>
        <w:rPr>
          <w:rFonts w:cs="Arabic Transparent"/>
          <w:sz w:val="24"/>
          <w:szCs w:val="24"/>
          <w:rtl/>
        </w:rPr>
      </w:pPr>
      <w:r w:rsidRPr="003357ED">
        <w:rPr>
          <w:rFonts w:cs="Arabic Transparent" w:hint="cs"/>
          <w:sz w:val="24"/>
          <w:szCs w:val="24"/>
          <w:rtl/>
        </w:rPr>
        <w:t>ج</w:t>
      </w:r>
      <w:r w:rsidRPr="002C203A"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 w:hint="cs"/>
          <w:sz w:val="24"/>
          <w:szCs w:val="24"/>
          <w:rtl/>
        </w:rPr>
        <w:t xml:space="preserve"> </w:t>
      </w:r>
      <w:r w:rsidRPr="002C203A">
        <w:rPr>
          <w:rFonts w:cs="Arabic Transparent" w:hint="cs"/>
          <w:b/>
          <w:bCs/>
          <w:sz w:val="24"/>
          <w:szCs w:val="24"/>
          <w:rtl/>
        </w:rPr>
        <w:t>التهديد بالإنسحاب</w:t>
      </w:r>
      <w:r>
        <w:rPr>
          <w:rFonts w:cs="Arabic Transparent" w:hint="cs"/>
          <w:sz w:val="24"/>
          <w:szCs w:val="24"/>
          <w:rtl/>
        </w:rPr>
        <w:t xml:space="preserve">: أي يقوم الوسيط بتهديد </w:t>
      </w:r>
      <w:r w:rsidR="003357ED">
        <w:rPr>
          <w:rFonts w:cs="Arabic Transparent" w:hint="cs"/>
          <w:sz w:val="24"/>
          <w:szCs w:val="24"/>
          <w:rtl/>
        </w:rPr>
        <w:t>الأطراف بالانسحاب من المفاوضات، لبكن التوقيت هنا مهم، بحيث يهدد الوسيط عندما يتأكد أن الأطراف المتنازعة قد ارتبطت بمقترحاته، و هذه ه ي الورقة التي يستغلها الوسيط للضغط على الأطراف المتنازعة.</w:t>
      </w:r>
    </w:p>
    <w:p w:rsidR="00AE5928" w:rsidRDefault="003357ED" w:rsidP="003357ED">
      <w:pPr>
        <w:pStyle w:val="Paragraphedeliste"/>
        <w:tabs>
          <w:tab w:val="right" w:pos="283"/>
          <w:tab w:val="right" w:pos="566"/>
        </w:tabs>
        <w:bidi/>
        <w:ind w:left="1286" w:hanging="436"/>
        <w:jc w:val="both"/>
        <w:rPr>
          <w:rFonts w:cs="Arabic Transparent"/>
          <w:sz w:val="24"/>
          <w:szCs w:val="24"/>
          <w:rtl/>
        </w:rPr>
      </w:pPr>
      <w:r w:rsidRPr="003357ED">
        <w:rPr>
          <w:rFonts w:cs="Arabic Transparent" w:hint="cs"/>
          <w:sz w:val="24"/>
          <w:szCs w:val="24"/>
          <w:rtl/>
        </w:rPr>
        <w:t>د-</w:t>
      </w:r>
      <w:r>
        <w:rPr>
          <w:rFonts w:cs="Arabic Transparent" w:hint="cs"/>
          <w:sz w:val="24"/>
          <w:szCs w:val="24"/>
          <w:rtl/>
        </w:rPr>
        <w:t xml:space="preserve"> اللجوء إلى </w:t>
      </w:r>
      <w:r w:rsidRPr="003357ED">
        <w:rPr>
          <w:rFonts w:cs="Arabic Transparent" w:hint="cs"/>
          <w:b/>
          <w:bCs/>
          <w:sz w:val="24"/>
          <w:szCs w:val="24"/>
          <w:rtl/>
        </w:rPr>
        <w:t>العقوبات</w:t>
      </w:r>
      <w:r>
        <w:rPr>
          <w:rFonts w:cs="Arabic Transparent" w:hint="cs"/>
          <w:b/>
          <w:bCs/>
          <w:sz w:val="24"/>
          <w:szCs w:val="24"/>
          <w:rtl/>
        </w:rPr>
        <w:t xml:space="preserve"> و الحوافز</w:t>
      </w:r>
      <w:r>
        <w:rPr>
          <w:rFonts w:cs="Arabic Transparent" w:hint="cs"/>
          <w:sz w:val="24"/>
          <w:szCs w:val="24"/>
          <w:rtl/>
        </w:rPr>
        <w:t>: لجعل وضعية أحد الأطراف أو كلاهما تتدهور، و بالتالي زيادة اتجاههم للحل، و يلجأ الوسيط إلى هذه التقنية عندما يقوم الأطراف بتضخيم المطالب دون تقديم تنازلات بينما يكـون له إمكــانية و مصلحة في الاستمرار في التفاوض، فيلجأ الوسيط إلى فرض عقوبات اقتصادية على الطرف المصر على التنافس في التفاوض.  أو قد يلجأ الوسيط إلى تقديم حوافز و إغراءات للأطراف المتنازعة حتى يتجهوا للتعاون أثناء المفاوضات.</w:t>
      </w:r>
    </w:p>
    <w:p w:rsidR="00AE5928" w:rsidRDefault="00AE5928" w:rsidP="00AE5928">
      <w:pPr>
        <w:pStyle w:val="Paragraphedeliste"/>
        <w:tabs>
          <w:tab w:val="right" w:pos="283"/>
          <w:tab w:val="right" w:pos="566"/>
        </w:tabs>
        <w:bidi/>
        <w:ind w:left="1286" w:hanging="436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ab/>
      </w:r>
    </w:p>
    <w:p w:rsidR="00A06C87" w:rsidRDefault="00AE5928" w:rsidP="00AE5928">
      <w:pPr>
        <w:pStyle w:val="Paragraphedeliste"/>
        <w:tabs>
          <w:tab w:val="right" w:pos="283"/>
          <w:tab w:val="right" w:pos="566"/>
        </w:tabs>
        <w:bidi/>
        <w:ind w:left="1286" w:hanging="436"/>
        <w:jc w:val="both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     </w:t>
      </w:r>
      <w:r w:rsidRPr="00AE5928">
        <w:rPr>
          <w:rFonts w:cs="Arabic Transparent" w:hint="cs"/>
          <w:b/>
          <w:bCs/>
          <w:sz w:val="24"/>
          <w:szCs w:val="24"/>
          <w:rtl/>
        </w:rPr>
        <w:t>تستمد وسائل الضغط قوتها من حاجة الأطراف للتسوية و الحل، و كلما زاد هذا الإحساس كلما زاد قدرة الوسيط على الضغط</w:t>
      </w:r>
      <w:r w:rsidR="003357ED" w:rsidRPr="00AE5928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على سلوك الأطراف المتنازعة.</w:t>
      </w:r>
    </w:p>
    <w:p w:rsidR="00851532" w:rsidRDefault="00851532" w:rsidP="00851532">
      <w:pPr>
        <w:pStyle w:val="Paragraphedeliste"/>
        <w:tabs>
          <w:tab w:val="right" w:pos="283"/>
          <w:tab w:val="right" w:pos="566"/>
        </w:tabs>
        <w:bidi/>
        <w:ind w:left="1286" w:hanging="436"/>
        <w:jc w:val="both"/>
        <w:rPr>
          <w:rFonts w:cs="Arabic Transparent"/>
          <w:b/>
          <w:bCs/>
          <w:sz w:val="24"/>
          <w:szCs w:val="24"/>
          <w:rtl/>
        </w:rPr>
      </w:pPr>
    </w:p>
    <w:p w:rsidR="00A06C87" w:rsidRPr="00471F23" w:rsidRDefault="00A06C87" w:rsidP="00471F23">
      <w:pPr>
        <w:pStyle w:val="Paragraphedeliste"/>
        <w:numPr>
          <w:ilvl w:val="0"/>
          <w:numId w:val="28"/>
        </w:numPr>
        <w:tabs>
          <w:tab w:val="right" w:pos="283"/>
          <w:tab w:val="right" w:pos="566"/>
        </w:tabs>
        <w:bidi/>
        <w:ind w:left="566" w:hanging="283"/>
        <w:jc w:val="both"/>
        <w:rPr>
          <w:rFonts w:cs="Arabic Transparent"/>
          <w:b/>
          <w:bCs/>
          <w:sz w:val="24"/>
          <w:szCs w:val="24"/>
        </w:rPr>
      </w:pPr>
      <w:r w:rsidRPr="00851532">
        <w:rPr>
          <w:rFonts w:cs="Arabic Transparent" w:hint="cs"/>
          <w:b/>
          <w:bCs/>
          <w:sz w:val="24"/>
          <w:szCs w:val="24"/>
          <w:u w:val="single"/>
          <w:rtl/>
        </w:rPr>
        <w:t xml:space="preserve">دوافع تدخل الوسيط: </w:t>
      </w:r>
      <w:r w:rsidRPr="00851532">
        <w:rPr>
          <w:rFonts w:cs="Arabic Transparent" w:hint="cs"/>
          <w:sz w:val="24"/>
          <w:szCs w:val="24"/>
          <w:rtl/>
        </w:rPr>
        <w:t xml:space="preserve">يعتبر هذا العنصر من أهم العوامل التي تساعدنا على فهم سلوك الوسيط، </w:t>
      </w:r>
      <w:r w:rsidR="00851532" w:rsidRPr="00851532">
        <w:rPr>
          <w:rFonts w:cs="Arabic Transparent" w:hint="cs"/>
          <w:sz w:val="24"/>
          <w:szCs w:val="24"/>
          <w:rtl/>
        </w:rPr>
        <w:t>لماذا يت</w:t>
      </w:r>
      <w:r w:rsidR="00851532">
        <w:rPr>
          <w:rFonts w:cs="Arabic Transparent" w:hint="cs"/>
          <w:sz w:val="24"/>
          <w:szCs w:val="24"/>
          <w:rtl/>
        </w:rPr>
        <w:t>ـ</w:t>
      </w:r>
      <w:r w:rsidR="00851532" w:rsidRPr="00851532">
        <w:rPr>
          <w:rFonts w:cs="Arabic Transparent" w:hint="cs"/>
          <w:sz w:val="24"/>
          <w:szCs w:val="24"/>
          <w:rtl/>
        </w:rPr>
        <w:t xml:space="preserve">دخل الطرف الثالث ( الوسيط) </w:t>
      </w:r>
      <w:r w:rsidR="00851532">
        <w:rPr>
          <w:rFonts w:cs="Arabic Transparent" w:hint="cs"/>
          <w:sz w:val="24"/>
          <w:szCs w:val="24"/>
          <w:rtl/>
        </w:rPr>
        <w:t>إيقاف</w:t>
      </w:r>
      <w:r w:rsidR="00851532" w:rsidRPr="00851532">
        <w:rPr>
          <w:rFonts w:cs="Arabic Transparent" w:hint="cs"/>
          <w:sz w:val="24"/>
          <w:szCs w:val="24"/>
          <w:rtl/>
        </w:rPr>
        <w:t xml:space="preserve"> نزاع</w:t>
      </w:r>
      <w:r w:rsidR="00851532">
        <w:rPr>
          <w:rFonts w:cs="Arabic Transparent" w:hint="cs"/>
          <w:sz w:val="24"/>
          <w:szCs w:val="24"/>
          <w:rtl/>
        </w:rPr>
        <w:t xml:space="preserve"> معين؟ هل بهدف تحقيق أهداف إنسانية؟ هل تحقيق أهداف شخصية أو ذاتية من التدخل؟ كيف يؤثر شكل الوسيط على طبيعة دوافع التدخل؟</w:t>
      </w:r>
      <w:r w:rsidR="00471F23">
        <w:rPr>
          <w:rFonts w:cs="Arabic Transparent" w:hint="cs"/>
          <w:sz w:val="24"/>
          <w:szCs w:val="24"/>
          <w:rtl/>
        </w:rPr>
        <w:t xml:space="preserve">  و هل الدوافع هي نفسها بالنسبة لكل أشكال الوسطاء؟</w:t>
      </w:r>
    </w:p>
    <w:p w:rsidR="00471F23" w:rsidRDefault="00471F23" w:rsidP="00471F23">
      <w:pPr>
        <w:tabs>
          <w:tab w:val="right" w:pos="283"/>
          <w:tab w:val="right" w:pos="566"/>
        </w:tabs>
        <w:bidi/>
        <w:jc w:val="both"/>
        <w:rPr>
          <w:rFonts w:cs="Arabic Transparent"/>
          <w:b/>
          <w:bCs/>
          <w:sz w:val="24"/>
          <w:szCs w:val="24"/>
          <w:rtl/>
        </w:rPr>
      </w:pPr>
    </w:p>
    <w:p w:rsidR="00471F23" w:rsidRPr="007C4360" w:rsidRDefault="007C4360" w:rsidP="00471F23">
      <w:pPr>
        <w:tabs>
          <w:tab w:val="right" w:pos="283"/>
          <w:tab w:val="right" w:pos="566"/>
        </w:tabs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lastRenderedPageBreak/>
        <w:t xml:space="preserve">     </w:t>
      </w:r>
      <w:r w:rsidR="00D04122" w:rsidRPr="007C4360">
        <w:rPr>
          <w:rFonts w:cs="Arabic Transparent" w:hint="cs"/>
          <w:b/>
          <w:bCs/>
          <w:sz w:val="24"/>
          <w:szCs w:val="24"/>
          <w:u w:val="single"/>
          <w:rtl/>
        </w:rPr>
        <w:t>عادة يتدخل الوسيط لتحقيق هدفين</w:t>
      </w:r>
      <w:r w:rsidR="00D04122" w:rsidRPr="007C4360">
        <w:rPr>
          <w:rFonts w:cs="Arabic Transparent" w:hint="cs"/>
          <w:b/>
          <w:bCs/>
          <w:sz w:val="24"/>
          <w:szCs w:val="24"/>
          <w:rtl/>
        </w:rPr>
        <w:t>:</w:t>
      </w:r>
    </w:p>
    <w:p w:rsidR="00D04122" w:rsidRPr="007C4360" w:rsidRDefault="00D04122" w:rsidP="00D04122">
      <w:pPr>
        <w:pStyle w:val="Paragraphedeliste"/>
        <w:numPr>
          <w:ilvl w:val="0"/>
          <w:numId w:val="1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 w:rsidRPr="007C4360">
        <w:rPr>
          <w:rFonts w:cs="Arabic Transparent" w:hint="cs"/>
          <w:sz w:val="24"/>
          <w:szCs w:val="24"/>
          <w:rtl/>
        </w:rPr>
        <w:t>رغبة في إظهار السلام ( الأفراد، المنظمات الدولية ذات الطابع الإنساني أو الحقوقي...).</w:t>
      </w:r>
    </w:p>
    <w:p w:rsidR="00D04122" w:rsidRPr="007C4360" w:rsidRDefault="00D04122" w:rsidP="00D04122">
      <w:pPr>
        <w:pStyle w:val="Paragraphedeliste"/>
        <w:numPr>
          <w:ilvl w:val="0"/>
          <w:numId w:val="1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 w:rsidRPr="007C4360">
        <w:rPr>
          <w:rFonts w:cs="Arabic Transparent" w:hint="cs"/>
          <w:sz w:val="24"/>
          <w:szCs w:val="24"/>
          <w:rtl/>
        </w:rPr>
        <w:t>الدفاع عن مصالحها الشخصية أو الذاتية ( حالة الدول القومية)</w:t>
      </w:r>
      <w:r w:rsidR="007C4360" w:rsidRPr="007C4360">
        <w:rPr>
          <w:rFonts w:cs="Arabic Transparent" w:hint="cs"/>
          <w:sz w:val="24"/>
          <w:szCs w:val="24"/>
          <w:rtl/>
        </w:rPr>
        <w:t>.</w:t>
      </w:r>
    </w:p>
    <w:p w:rsidR="007C4360" w:rsidRDefault="007C4360" w:rsidP="007C4360">
      <w:pPr>
        <w:pStyle w:val="Paragraphedeliste"/>
        <w:numPr>
          <w:ilvl w:val="0"/>
          <w:numId w:val="29"/>
        </w:numPr>
        <w:tabs>
          <w:tab w:val="right" w:pos="283"/>
          <w:tab w:val="right" w:pos="566"/>
        </w:tabs>
        <w:bidi/>
        <w:jc w:val="both"/>
        <w:rPr>
          <w:rFonts w:cs="Arabic Transparent"/>
          <w:b/>
          <w:bCs/>
          <w:sz w:val="24"/>
          <w:szCs w:val="24"/>
        </w:rPr>
      </w:pPr>
      <w:r w:rsidRPr="00B1105A">
        <w:rPr>
          <w:rFonts w:cs="Arabic Transparent" w:hint="cs"/>
          <w:b/>
          <w:bCs/>
          <w:sz w:val="24"/>
          <w:szCs w:val="24"/>
          <w:u w:val="single"/>
          <w:rtl/>
        </w:rPr>
        <w:t>دوافع التدخل بالنسبة للدول</w:t>
      </w:r>
      <w:r>
        <w:rPr>
          <w:rFonts w:cs="Arabic Transparent" w:hint="cs"/>
          <w:b/>
          <w:bCs/>
          <w:sz w:val="24"/>
          <w:szCs w:val="24"/>
          <w:rtl/>
        </w:rPr>
        <w:t>:</w:t>
      </w:r>
    </w:p>
    <w:p w:rsidR="00816031" w:rsidRPr="00B1105A" w:rsidRDefault="00FB2E03" w:rsidP="00FB2E03">
      <w:pPr>
        <w:tabs>
          <w:tab w:val="right" w:pos="283"/>
          <w:tab w:val="right" w:pos="566"/>
        </w:tabs>
        <w:bidi/>
        <w:ind w:left="360"/>
        <w:jc w:val="both"/>
        <w:rPr>
          <w:rFonts w:cs="Arabic Transparent"/>
          <w:sz w:val="24"/>
          <w:szCs w:val="24"/>
          <w:rtl/>
        </w:rPr>
      </w:pPr>
      <w:r w:rsidRPr="00B1105A">
        <w:rPr>
          <w:rFonts w:cs="Arabic Transparent" w:hint="cs"/>
          <w:sz w:val="24"/>
          <w:szCs w:val="24"/>
          <w:rtl/>
        </w:rPr>
        <w:t>ت</w:t>
      </w:r>
      <w:r w:rsidR="00B1105A" w:rsidRPr="00B1105A">
        <w:rPr>
          <w:rFonts w:cs="Arabic Transparent" w:hint="cs"/>
          <w:sz w:val="24"/>
          <w:szCs w:val="24"/>
          <w:rtl/>
        </w:rPr>
        <w:t>ت</w:t>
      </w:r>
      <w:r w:rsidRPr="00B1105A">
        <w:rPr>
          <w:rFonts w:cs="Arabic Transparent" w:hint="cs"/>
          <w:sz w:val="24"/>
          <w:szCs w:val="24"/>
          <w:rtl/>
        </w:rPr>
        <w:t>حرك الدول :- مصالح دفاعية / - مصالح هجومية.</w:t>
      </w:r>
    </w:p>
    <w:p w:rsidR="00FB2E03" w:rsidRPr="00EE24BB" w:rsidRDefault="00FB2E03" w:rsidP="008F2135">
      <w:pPr>
        <w:pStyle w:val="Paragraphedeliste"/>
        <w:numPr>
          <w:ilvl w:val="0"/>
          <w:numId w:val="1"/>
        </w:numPr>
        <w:tabs>
          <w:tab w:val="right" w:pos="283"/>
        </w:tabs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المصالح الدفاعية: </w:t>
      </w:r>
      <w:r w:rsidR="008F2135" w:rsidRPr="00EE24BB">
        <w:rPr>
          <w:rFonts w:cs="Arabic Transparent" w:hint="cs"/>
          <w:sz w:val="24"/>
          <w:szCs w:val="24"/>
          <w:rtl/>
        </w:rPr>
        <w:t>تحاول الدول من خلال التدخل كوسيط لحماية مصلحتها التي لا تتلاءم مع تدخل دول أخرى منافسة على النفوذ ، مما يعطيها مبررا للتدخل، و هنا تدافع الدولة الوسيطة عن مصالحا في المنطقة</w:t>
      </w:r>
      <w:r w:rsidR="00EE24BB" w:rsidRPr="00EE24BB">
        <w:rPr>
          <w:rFonts w:cs="Arabic Transparent" w:hint="cs"/>
          <w:sz w:val="24"/>
          <w:szCs w:val="24"/>
          <w:rtl/>
        </w:rPr>
        <w:t xml:space="preserve"> ( قد يكون النزاع على أراضي الدولة المدافعة ذاتها </w:t>
      </w:r>
      <w:r w:rsidR="00EE24BB" w:rsidRPr="00EE24BB">
        <w:rPr>
          <w:rFonts w:cs="Arabic Transparent"/>
          <w:sz w:val="24"/>
          <w:szCs w:val="24"/>
          <w:rtl/>
        </w:rPr>
        <w:t>–</w:t>
      </w:r>
      <w:r w:rsidR="00EE24BB" w:rsidRPr="00EE24BB">
        <w:rPr>
          <w:rFonts w:cs="Arabic Transparent" w:hint="cs"/>
          <w:sz w:val="24"/>
          <w:szCs w:val="24"/>
          <w:rtl/>
        </w:rPr>
        <w:t>نزاع بين عرقيات داخلية-أو في أقاليم مجاورة لها)</w:t>
      </w:r>
      <w:r w:rsidR="008F2135" w:rsidRPr="00EE24BB">
        <w:rPr>
          <w:rFonts w:cs="Arabic Transparent" w:hint="cs"/>
          <w:sz w:val="24"/>
          <w:szCs w:val="24"/>
          <w:rtl/>
        </w:rPr>
        <w:t>.</w:t>
      </w:r>
    </w:p>
    <w:p w:rsidR="00EE24BB" w:rsidRPr="00EE24BB" w:rsidRDefault="00EE24BB" w:rsidP="00EE24BB">
      <w:pPr>
        <w:pStyle w:val="Paragraphedeliste"/>
        <w:tabs>
          <w:tab w:val="right" w:pos="283"/>
        </w:tabs>
        <w:bidi/>
        <w:jc w:val="both"/>
        <w:rPr>
          <w:rFonts w:cs="Arabic Transparent"/>
          <w:sz w:val="24"/>
          <w:szCs w:val="24"/>
        </w:rPr>
      </w:pPr>
      <w:r w:rsidRPr="00EE24BB">
        <w:rPr>
          <w:rFonts w:cs="Arabic Transparent" w:hint="cs"/>
          <w:sz w:val="24"/>
          <w:szCs w:val="24"/>
          <w:rtl/>
        </w:rPr>
        <w:t>و تكون الحلول المقدمة من طرف الوساطة الدفاعية أفضل من الحلول بوساطة هجومية، لأن من مصلحتها تحقيق الاستقرار.</w:t>
      </w:r>
    </w:p>
    <w:p w:rsidR="008F2135" w:rsidRDefault="00EE24BB" w:rsidP="00AC5E22">
      <w:pPr>
        <w:pStyle w:val="Paragraphedeliste"/>
        <w:numPr>
          <w:ilvl w:val="0"/>
          <w:numId w:val="1"/>
        </w:numPr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المصالح الهجومية: </w:t>
      </w:r>
      <w:r w:rsidRPr="00AC5E22">
        <w:rPr>
          <w:rFonts w:cs="Arabic Transparent" w:hint="cs"/>
          <w:sz w:val="24"/>
          <w:szCs w:val="24"/>
          <w:rtl/>
        </w:rPr>
        <w:t xml:space="preserve">تتوسط الدول بهدف زيادة نفوذها، و هنا عادة لا تكون للدول مصلحة كبيرة في حل النزاع بقدر مصلحتها القومية، </w:t>
      </w:r>
      <w:r w:rsidR="00AC5E22" w:rsidRPr="00AC5E22">
        <w:rPr>
          <w:rFonts w:cs="Arabic Transparent" w:hint="cs"/>
          <w:sz w:val="24"/>
          <w:szCs w:val="24"/>
          <w:rtl/>
        </w:rPr>
        <w:t>و هنا تدافع الدولة الوسيطة عن مصالحها أكثر مما تدافع عن مصالح الأطراف المتنازعة.و هذا ما يؤثر</w:t>
      </w:r>
      <w:r w:rsidRPr="00AC5E22">
        <w:rPr>
          <w:rFonts w:cs="Arabic Transparent" w:hint="cs"/>
          <w:sz w:val="24"/>
          <w:szCs w:val="24"/>
          <w:rtl/>
        </w:rPr>
        <w:t xml:space="preserve"> لاحقا على نجاح الوساطة في حل النزاع.</w:t>
      </w:r>
    </w:p>
    <w:p w:rsidR="00AC5E22" w:rsidRDefault="00AC5E22" w:rsidP="00AC5E22">
      <w:pPr>
        <w:pStyle w:val="Paragraphedeliste"/>
        <w:tabs>
          <w:tab w:val="right" w:pos="283"/>
          <w:tab w:val="right" w:pos="566"/>
        </w:tabs>
        <w:bidi/>
        <w:jc w:val="both"/>
        <w:rPr>
          <w:rFonts w:cs="Arabic Transparent"/>
          <w:b/>
          <w:bCs/>
          <w:sz w:val="24"/>
          <w:szCs w:val="24"/>
          <w:rtl/>
        </w:rPr>
      </w:pPr>
    </w:p>
    <w:p w:rsidR="00AC5E22" w:rsidRDefault="00AC5E22" w:rsidP="00AC5E22">
      <w:pPr>
        <w:pStyle w:val="Paragraphedeliste"/>
        <w:numPr>
          <w:ilvl w:val="0"/>
          <w:numId w:val="29"/>
        </w:numPr>
        <w:tabs>
          <w:tab w:val="right" w:pos="283"/>
          <w:tab w:val="right" w:pos="566"/>
        </w:tabs>
        <w:bidi/>
        <w:jc w:val="both"/>
        <w:rPr>
          <w:rFonts w:cs="Arabic Transparent"/>
          <w:b/>
          <w:bCs/>
          <w:sz w:val="24"/>
          <w:szCs w:val="24"/>
        </w:rPr>
      </w:pPr>
      <w:r w:rsidRPr="00B1105A">
        <w:rPr>
          <w:rFonts w:cs="Arabic Transparent" w:hint="cs"/>
          <w:b/>
          <w:bCs/>
          <w:sz w:val="24"/>
          <w:szCs w:val="24"/>
          <w:u w:val="single"/>
          <w:rtl/>
        </w:rPr>
        <w:t xml:space="preserve">دوافع التدخل بالنسبة </w:t>
      </w:r>
      <w:r>
        <w:rPr>
          <w:rFonts w:cs="Arabic Transparent" w:hint="cs"/>
          <w:b/>
          <w:bCs/>
          <w:sz w:val="24"/>
          <w:szCs w:val="24"/>
          <w:u w:val="single"/>
          <w:rtl/>
        </w:rPr>
        <w:t>للمنظمات الدولية الحكومية</w:t>
      </w:r>
      <w:r>
        <w:rPr>
          <w:rFonts w:cs="Arabic Transparent" w:hint="cs"/>
          <w:b/>
          <w:bCs/>
          <w:sz w:val="24"/>
          <w:szCs w:val="24"/>
          <w:rtl/>
        </w:rPr>
        <w:t>:</w:t>
      </w:r>
    </w:p>
    <w:p w:rsidR="00AC5E22" w:rsidRPr="00AC5E22" w:rsidRDefault="00AC5E22" w:rsidP="00AC5E22">
      <w:pPr>
        <w:pStyle w:val="Paragraphedeliste"/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  <w:rtl/>
        </w:rPr>
      </w:pPr>
      <w:r w:rsidRPr="00AC5E22">
        <w:rPr>
          <w:rFonts w:cs="Arabic Transparent" w:hint="cs"/>
          <w:sz w:val="24"/>
          <w:szCs w:val="24"/>
          <w:rtl/>
        </w:rPr>
        <w:t>تتأثر بسياسات و مصالح الدول الأعضاء فيها.</w:t>
      </w:r>
    </w:p>
    <w:p w:rsidR="00AC5E22" w:rsidRDefault="00AC5E22" w:rsidP="00AC5E22">
      <w:pPr>
        <w:pStyle w:val="Paragraphedeliste"/>
        <w:numPr>
          <w:ilvl w:val="0"/>
          <w:numId w:val="29"/>
        </w:numPr>
        <w:tabs>
          <w:tab w:val="right" w:pos="283"/>
          <w:tab w:val="right" w:pos="566"/>
        </w:tabs>
        <w:bidi/>
        <w:jc w:val="both"/>
        <w:rPr>
          <w:rFonts w:cs="Arabic Transparent"/>
          <w:b/>
          <w:bCs/>
          <w:sz w:val="24"/>
          <w:szCs w:val="24"/>
        </w:rPr>
      </w:pPr>
      <w:r w:rsidRPr="00B1105A">
        <w:rPr>
          <w:rFonts w:cs="Arabic Transparent" w:hint="cs"/>
          <w:b/>
          <w:bCs/>
          <w:sz w:val="24"/>
          <w:szCs w:val="24"/>
          <w:u w:val="single"/>
          <w:rtl/>
        </w:rPr>
        <w:t xml:space="preserve">دوافع التدخل بالنسبة </w:t>
      </w:r>
      <w:r>
        <w:rPr>
          <w:rFonts w:cs="Arabic Transparent" w:hint="cs"/>
          <w:b/>
          <w:bCs/>
          <w:sz w:val="24"/>
          <w:szCs w:val="24"/>
          <w:u w:val="single"/>
          <w:rtl/>
        </w:rPr>
        <w:t>للمنظمات الدولية غير الحكومية:</w:t>
      </w:r>
    </w:p>
    <w:p w:rsidR="00AC5E22" w:rsidRPr="00AC5E22" w:rsidRDefault="00AC5E22" w:rsidP="00AC5E22">
      <w:pPr>
        <w:pStyle w:val="Paragraphedeliste"/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</w:rPr>
      </w:pPr>
      <w:r w:rsidRPr="00AC5E22">
        <w:rPr>
          <w:rFonts w:cs="Arabic Transparent" w:hint="cs"/>
          <w:sz w:val="24"/>
          <w:szCs w:val="24"/>
          <w:rtl/>
        </w:rPr>
        <w:t>عادة تركز على حفظ السلام كدافع أساسي لها، و لكن قد تدف</w:t>
      </w:r>
      <w:r>
        <w:rPr>
          <w:rFonts w:cs="Arabic Transparent" w:hint="cs"/>
          <w:sz w:val="24"/>
          <w:szCs w:val="24"/>
          <w:rtl/>
        </w:rPr>
        <w:t>ع</w:t>
      </w:r>
      <w:r w:rsidRPr="00AC5E22">
        <w:rPr>
          <w:rFonts w:cs="Arabic Transparent" w:hint="cs"/>
          <w:sz w:val="24"/>
          <w:szCs w:val="24"/>
          <w:rtl/>
        </w:rPr>
        <w:t>ها أيضا مصلحة ذاتية كدعمها لسلطة مقابل الح</w:t>
      </w:r>
      <w:r>
        <w:rPr>
          <w:rFonts w:cs="Arabic Transparent" w:hint="cs"/>
          <w:sz w:val="24"/>
          <w:szCs w:val="24"/>
          <w:rtl/>
        </w:rPr>
        <w:t>صو</w:t>
      </w:r>
      <w:r w:rsidRPr="00AC5E22">
        <w:rPr>
          <w:rFonts w:cs="Arabic Transparent" w:hint="cs"/>
          <w:sz w:val="24"/>
          <w:szCs w:val="24"/>
          <w:rtl/>
        </w:rPr>
        <w:t>ل على وضع قانوني لتدعيم نشاطها فوق أراضي تلك الدولة</w:t>
      </w:r>
      <w:r>
        <w:rPr>
          <w:rFonts w:cs="Arabic Transparent" w:hint="cs"/>
          <w:sz w:val="24"/>
          <w:szCs w:val="24"/>
          <w:rtl/>
        </w:rPr>
        <w:t>.</w:t>
      </w:r>
    </w:p>
    <w:p w:rsidR="00AC5E22" w:rsidRDefault="00AC5E22" w:rsidP="00AC5E22">
      <w:pPr>
        <w:pStyle w:val="Paragraphedeliste"/>
        <w:numPr>
          <w:ilvl w:val="0"/>
          <w:numId w:val="29"/>
        </w:numPr>
        <w:tabs>
          <w:tab w:val="right" w:pos="283"/>
          <w:tab w:val="right" w:pos="566"/>
        </w:tabs>
        <w:bidi/>
        <w:jc w:val="both"/>
        <w:rPr>
          <w:rFonts w:cs="Arabic Transparent"/>
          <w:b/>
          <w:bCs/>
          <w:sz w:val="24"/>
          <w:szCs w:val="24"/>
        </w:rPr>
      </w:pPr>
      <w:r w:rsidRPr="00B1105A">
        <w:rPr>
          <w:rFonts w:cs="Arabic Transparent" w:hint="cs"/>
          <w:b/>
          <w:bCs/>
          <w:sz w:val="24"/>
          <w:szCs w:val="24"/>
          <w:u w:val="single"/>
          <w:rtl/>
        </w:rPr>
        <w:t xml:space="preserve">دوافع التدخل بالنسبة </w:t>
      </w:r>
      <w:r>
        <w:rPr>
          <w:rFonts w:cs="Arabic Transparent" w:hint="cs"/>
          <w:b/>
          <w:bCs/>
          <w:sz w:val="24"/>
          <w:szCs w:val="24"/>
          <w:u w:val="single"/>
          <w:rtl/>
        </w:rPr>
        <w:t>لشخص غير رسمي</w:t>
      </w:r>
      <w:r>
        <w:rPr>
          <w:rFonts w:cs="Arabic Transparent" w:hint="cs"/>
          <w:b/>
          <w:bCs/>
          <w:sz w:val="24"/>
          <w:szCs w:val="24"/>
          <w:rtl/>
        </w:rPr>
        <w:t>:</w:t>
      </w:r>
    </w:p>
    <w:p w:rsidR="00AC5E22" w:rsidRDefault="00AC5E22" w:rsidP="00AC5E22">
      <w:pPr>
        <w:pStyle w:val="Paragraphedeliste"/>
        <w:tabs>
          <w:tab w:val="right" w:pos="283"/>
          <w:tab w:val="right" w:pos="566"/>
        </w:tabs>
        <w:bidi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مثل "كارتر" سنة 1994 في كوريا الشمالية، أو "جيمس بيكر" في الصحراء الغربية، تتلخص الدوافع عادة في:</w:t>
      </w:r>
    </w:p>
    <w:p w:rsidR="00AC5E22" w:rsidRDefault="00AC5E22" w:rsidP="00AC5E22">
      <w:pPr>
        <w:pStyle w:val="Paragraphedeliste"/>
        <w:numPr>
          <w:ilvl w:val="0"/>
          <w:numId w:val="1"/>
        </w:numPr>
        <w:tabs>
          <w:tab w:val="right" w:pos="283"/>
          <w:tab w:val="right" w:pos="566"/>
          <w:tab w:val="right" w:pos="1133"/>
        </w:tabs>
        <w:bidi/>
        <w:ind w:firstLine="130"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تطوير شبكة الاتصال بين الأطراف</w:t>
      </w:r>
      <w:r w:rsidRPr="00AC5E22">
        <w:rPr>
          <w:rFonts w:cs="Arabic Transparent" w:hint="cs"/>
          <w:sz w:val="24"/>
          <w:szCs w:val="24"/>
          <w:rtl/>
        </w:rPr>
        <w:t>.</w:t>
      </w:r>
    </w:p>
    <w:p w:rsidR="00AC5E22" w:rsidRDefault="00AC5E22" w:rsidP="00AC5E22">
      <w:pPr>
        <w:pStyle w:val="Paragraphedeliste"/>
        <w:numPr>
          <w:ilvl w:val="0"/>
          <w:numId w:val="1"/>
        </w:numPr>
        <w:tabs>
          <w:tab w:val="right" w:pos="283"/>
          <w:tab w:val="right" w:pos="566"/>
          <w:tab w:val="right" w:pos="1133"/>
        </w:tabs>
        <w:bidi/>
        <w:ind w:firstLine="130"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تطبيق أفكاره الخاصة حول النزاع.</w:t>
      </w:r>
    </w:p>
    <w:p w:rsidR="00AC5E22" w:rsidRDefault="00AC5E22" w:rsidP="00AC5E22">
      <w:pPr>
        <w:pStyle w:val="Paragraphedeliste"/>
        <w:numPr>
          <w:ilvl w:val="0"/>
          <w:numId w:val="1"/>
        </w:numPr>
        <w:tabs>
          <w:tab w:val="right" w:pos="283"/>
          <w:tab w:val="right" w:pos="566"/>
          <w:tab w:val="right" w:pos="1133"/>
        </w:tabs>
        <w:bidi/>
        <w:ind w:firstLine="130"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تحقيق أهداف اقتصادية (وسيط تجاري)أو أكاديمي</w:t>
      </w:r>
      <w:r>
        <w:rPr>
          <w:rFonts w:cs="Arabic Transparent" w:hint="eastAsia"/>
          <w:sz w:val="24"/>
          <w:szCs w:val="24"/>
          <w:rtl/>
        </w:rPr>
        <w:t>ة</w:t>
      </w:r>
      <w:r>
        <w:rPr>
          <w:rFonts w:cs="Arabic Transparent" w:hint="cs"/>
          <w:sz w:val="24"/>
          <w:szCs w:val="24"/>
          <w:rtl/>
        </w:rPr>
        <w:t xml:space="preserve"> بحثية، بحيث يجعل من النزاع كمخبر لتطوير أبحاثه حول حل النزاعات.</w:t>
      </w:r>
    </w:p>
    <w:p w:rsidR="00AC5E22" w:rsidRDefault="00AC5E22" w:rsidP="00AC5E22">
      <w:pPr>
        <w:pStyle w:val="Paragraphedeliste"/>
        <w:numPr>
          <w:ilvl w:val="0"/>
          <w:numId w:val="1"/>
        </w:numPr>
        <w:tabs>
          <w:tab w:val="right" w:pos="283"/>
          <w:tab w:val="right" w:pos="566"/>
          <w:tab w:val="right" w:pos="1133"/>
        </w:tabs>
        <w:bidi/>
        <w:ind w:firstLine="130"/>
        <w:jc w:val="both"/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أسباب إنسانية.</w:t>
      </w:r>
    </w:p>
    <w:p w:rsidR="00AC5E22" w:rsidRPr="00AC5E22" w:rsidRDefault="00AC5E22" w:rsidP="00AC5E22">
      <w:pPr>
        <w:pStyle w:val="Paragraphedeliste"/>
        <w:tabs>
          <w:tab w:val="right" w:pos="283"/>
          <w:tab w:val="right" w:pos="566"/>
          <w:tab w:val="right" w:pos="1133"/>
        </w:tabs>
        <w:bidi/>
        <w:ind w:left="850"/>
        <w:jc w:val="both"/>
        <w:rPr>
          <w:rFonts w:cs="Arabic Transparent"/>
          <w:sz w:val="24"/>
          <w:szCs w:val="24"/>
        </w:rPr>
      </w:pPr>
    </w:p>
    <w:p w:rsidR="00AC5E22" w:rsidRDefault="00AC5E22" w:rsidP="00AC5E22">
      <w:pPr>
        <w:pStyle w:val="Paragraphedeliste"/>
        <w:tabs>
          <w:tab w:val="right" w:pos="283"/>
          <w:tab w:val="right" w:pos="566"/>
          <w:tab w:val="right" w:pos="1133"/>
        </w:tabs>
        <w:bidi/>
        <w:ind w:left="850"/>
        <w:jc w:val="both"/>
        <w:rPr>
          <w:rFonts w:cs="Arabic Transparent"/>
          <w:sz w:val="24"/>
          <w:szCs w:val="24"/>
        </w:rPr>
      </w:pPr>
    </w:p>
    <w:p w:rsidR="00AC5E22" w:rsidRDefault="00AC5E22" w:rsidP="00AC5E22">
      <w:pPr>
        <w:bidi/>
        <w:jc w:val="both"/>
        <w:rPr>
          <w:rFonts w:cs="Arabic Transparent"/>
          <w:b/>
          <w:bCs/>
          <w:sz w:val="24"/>
          <w:szCs w:val="24"/>
          <w:u w:val="single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8 </w:t>
      </w:r>
      <w:r w:rsidRPr="00CD5B17">
        <w:rPr>
          <w:rFonts w:cs="Arabic Transparent" w:hint="cs"/>
          <w:b/>
          <w:bCs/>
          <w:sz w:val="24"/>
          <w:szCs w:val="24"/>
          <w:rtl/>
        </w:rPr>
        <w:t xml:space="preserve">/ </w:t>
      </w:r>
      <w:r>
        <w:rPr>
          <w:rFonts w:cs="Arabic Transparent" w:hint="cs"/>
          <w:b/>
          <w:bCs/>
          <w:sz w:val="24"/>
          <w:szCs w:val="24"/>
          <w:u w:val="single"/>
          <w:rtl/>
        </w:rPr>
        <w:t>نتائج المفاوضات</w:t>
      </w:r>
      <w:r w:rsidRPr="00CD5B17">
        <w:rPr>
          <w:rFonts w:cs="Arabic Transparent" w:hint="cs"/>
          <w:b/>
          <w:bCs/>
          <w:sz w:val="24"/>
          <w:szCs w:val="24"/>
          <w:u w:val="single"/>
          <w:rtl/>
        </w:rPr>
        <w:t>:</w:t>
      </w:r>
    </w:p>
    <w:p w:rsidR="009D2814" w:rsidRDefault="009D2814" w:rsidP="009D2814">
      <w:pPr>
        <w:bidi/>
        <w:jc w:val="both"/>
        <w:rPr>
          <w:rFonts w:cs="Arabic Transparent"/>
          <w:sz w:val="24"/>
          <w:szCs w:val="24"/>
          <w:rtl/>
        </w:rPr>
      </w:pPr>
      <w:r w:rsidRPr="009D2814">
        <w:rPr>
          <w:rFonts w:cs="Arabic Transparent" w:hint="cs"/>
          <w:sz w:val="24"/>
          <w:szCs w:val="24"/>
          <w:rtl/>
        </w:rPr>
        <w:tab/>
        <w:t>ترتبط نتائج المفاوضات بطبيعة الاستراتيجية المطبقة أثناء العملية التفاوضية،</w:t>
      </w:r>
      <w:r w:rsidRPr="009D2814">
        <w:rPr>
          <w:rFonts w:hint="eastAsia"/>
          <w:rtl/>
        </w:rPr>
        <w:t xml:space="preserve"> </w:t>
      </w:r>
      <w:r>
        <w:rPr>
          <w:rFonts w:hint="cs"/>
          <w:rtl/>
        </w:rPr>
        <w:t xml:space="preserve">و هناك </w:t>
      </w:r>
      <w:r w:rsidRPr="009D2814">
        <w:rPr>
          <w:rFonts w:cs="Arabic Transparent" w:hint="eastAsia"/>
          <w:sz w:val="24"/>
          <w:szCs w:val="24"/>
          <w:rtl/>
        </w:rPr>
        <w:t>أربع</w:t>
      </w:r>
      <w:r w:rsidRPr="009D2814">
        <w:rPr>
          <w:rFonts w:cs="Arabic Transparent"/>
          <w:sz w:val="24"/>
          <w:szCs w:val="24"/>
          <w:rtl/>
        </w:rPr>
        <w:t xml:space="preserve"> </w:t>
      </w:r>
      <w:r w:rsidRPr="009D2814">
        <w:rPr>
          <w:rFonts w:cs="Arabic Transparent" w:hint="eastAsia"/>
          <w:sz w:val="24"/>
          <w:szCs w:val="24"/>
          <w:rtl/>
        </w:rPr>
        <w:t>نتائج</w:t>
      </w:r>
      <w:r>
        <w:rPr>
          <w:rFonts w:cs="Arabic Transparent" w:hint="cs"/>
          <w:sz w:val="24"/>
          <w:szCs w:val="24"/>
          <w:rtl/>
        </w:rPr>
        <w:t xml:space="preserve"> للمفاوضات:</w:t>
      </w:r>
      <w:r w:rsidRPr="009D2814">
        <w:rPr>
          <w:rFonts w:cs="Arabic Transparent"/>
          <w:sz w:val="24"/>
          <w:szCs w:val="24"/>
          <w:rtl/>
        </w:rPr>
        <w:t xml:space="preserve"> </w:t>
      </w:r>
    </w:p>
    <w:p w:rsidR="009D2814" w:rsidRDefault="009D2814" w:rsidP="009D2814">
      <w:pPr>
        <w:pStyle w:val="Paragraphedeliste"/>
        <w:numPr>
          <w:ilvl w:val="0"/>
          <w:numId w:val="30"/>
        </w:numPr>
        <w:bidi/>
        <w:jc w:val="both"/>
        <w:rPr>
          <w:rFonts w:cs="Arabic Transparent"/>
          <w:sz w:val="24"/>
          <w:szCs w:val="24"/>
        </w:rPr>
      </w:pPr>
      <w:r w:rsidRPr="009D2814">
        <w:rPr>
          <w:rFonts w:cs="Arabic Transparent" w:hint="eastAsia"/>
          <w:b/>
          <w:bCs/>
          <w:sz w:val="24"/>
          <w:szCs w:val="24"/>
          <w:rtl/>
        </w:rPr>
        <w:t>فرض</w:t>
      </w:r>
      <w:r w:rsidRPr="009D2814">
        <w:rPr>
          <w:rFonts w:cs="Arabic Transparent"/>
          <w:sz w:val="24"/>
          <w:szCs w:val="24"/>
          <w:rtl/>
        </w:rPr>
        <w:t xml:space="preserve"> </w:t>
      </w:r>
      <w:r w:rsidRPr="009D2814">
        <w:rPr>
          <w:rFonts w:cs="Arabic Transparent" w:hint="eastAsia"/>
          <w:b/>
          <w:bCs/>
          <w:sz w:val="24"/>
          <w:szCs w:val="24"/>
          <w:rtl/>
        </w:rPr>
        <w:t>الحل</w:t>
      </w:r>
      <w:r>
        <w:rPr>
          <w:rFonts w:cs="Arabic Transparent" w:hint="cs"/>
          <w:sz w:val="24"/>
          <w:szCs w:val="24"/>
          <w:rtl/>
        </w:rPr>
        <w:t>: عندما تكون النتائج لصالح طرف واحد ( حالة الاستراتيجية التنافسية، طرف يتنازل دون الآخر)</w:t>
      </w:r>
    </w:p>
    <w:p w:rsidR="009D2814" w:rsidRDefault="009D2814" w:rsidP="009D2814">
      <w:pPr>
        <w:pStyle w:val="Paragraphedeliste"/>
        <w:numPr>
          <w:ilvl w:val="0"/>
          <w:numId w:val="30"/>
        </w:numPr>
        <w:bidi/>
        <w:jc w:val="both"/>
        <w:rPr>
          <w:rFonts w:cs="Arabic Transparent"/>
          <w:sz w:val="24"/>
          <w:szCs w:val="24"/>
        </w:rPr>
      </w:pPr>
      <w:r w:rsidRPr="009D2814">
        <w:rPr>
          <w:rFonts w:cs="Arabic Transparent"/>
          <w:sz w:val="24"/>
          <w:szCs w:val="24"/>
          <w:rtl/>
        </w:rPr>
        <w:t xml:space="preserve"> </w:t>
      </w:r>
      <w:r w:rsidRPr="009D2814">
        <w:rPr>
          <w:rFonts w:cs="Arabic Transparent" w:hint="eastAsia"/>
          <w:b/>
          <w:bCs/>
          <w:sz w:val="24"/>
          <w:szCs w:val="24"/>
          <w:rtl/>
        </w:rPr>
        <w:t>حل</w:t>
      </w:r>
      <w:r w:rsidRPr="009D2814">
        <w:rPr>
          <w:rFonts w:cs="Arabic Transparent"/>
          <w:b/>
          <w:bCs/>
          <w:sz w:val="24"/>
          <w:szCs w:val="24"/>
          <w:rtl/>
        </w:rPr>
        <w:t xml:space="preserve"> </w:t>
      </w:r>
      <w:r w:rsidRPr="009D2814">
        <w:rPr>
          <w:rFonts w:cs="Arabic Transparent" w:hint="eastAsia"/>
          <w:b/>
          <w:bCs/>
          <w:sz w:val="24"/>
          <w:szCs w:val="24"/>
          <w:rtl/>
        </w:rPr>
        <w:t>الوسط</w:t>
      </w:r>
      <w:r w:rsidRPr="009D2814"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: النتائج لصالح كلا الطرفين.</w:t>
      </w:r>
      <w:r w:rsidRPr="009D2814">
        <w:rPr>
          <w:rFonts w:cs="Arabic Transparent"/>
          <w:sz w:val="24"/>
          <w:szCs w:val="24"/>
          <w:rtl/>
        </w:rPr>
        <w:t xml:space="preserve"> </w:t>
      </w:r>
    </w:p>
    <w:p w:rsidR="009D2814" w:rsidRDefault="009D2814" w:rsidP="009D2814">
      <w:pPr>
        <w:pStyle w:val="Paragraphedeliste"/>
        <w:numPr>
          <w:ilvl w:val="0"/>
          <w:numId w:val="30"/>
        </w:numPr>
        <w:bidi/>
        <w:jc w:val="both"/>
        <w:rPr>
          <w:rFonts w:cs="Arabic Transparent"/>
          <w:sz w:val="24"/>
          <w:szCs w:val="24"/>
        </w:rPr>
      </w:pPr>
      <w:r w:rsidRPr="009D2814">
        <w:rPr>
          <w:rFonts w:cs="Arabic Transparent" w:hint="eastAsia"/>
          <w:b/>
          <w:bCs/>
          <w:sz w:val="24"/>
          <w:szCs w:val="24"/>
          <w:rtl/>
        </w:rPr>
        <w:t>الإذعان</w:t>
      </w:r>
      <w:r w:rsidRPr="009D2814"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: </w:t>
      </w:r>
    </w:p>
    <w:p w:rsidR="009D2814" w:rsidRDefault="009D2814" w:rsidP="009D2814">
      <w:pPr>
        <w:pStyle w:val="Paragraphedeliste"/>
        <w:numPr>
          <w:ilvl w:val="0"/>
          <w:numId w:val="30"/>
        </w:numPr>
        <w:bidi/>
        <w:jc w:val="both"/>
        <w:rPr>
          <w:rFonts w:cs="Arabic Transparent"/>
          <w:sz w:val="24"/>
          <w:szCs w:val="24"/>
        </w:rPr>
      </w:pPr>
      <w:r w:rsidRPr="009D2814">
        <w:rPr>
          <w:rFonts w:cs="Arabic Transparent"/>
          <w:sz w:val="24"/>
          <w:szCs w:val="24"/>
          <w:rtl/>
        </w:rPr>
        <w:t xml:space="preserve"> </w:t>
      </w:r>
      <w:r w:rsidRPr="009D2814">
        <w:rPr>
          <w:rFonts w:cs="Arabic Transparent" w:hint="eastAsia"/>
          <w:b/>
          <w:bCs/>
          <w:sz w:val="24"/>
          <w:szCs w:val="24"/>
          <w:rtl/>
        </w:rPr>
        <w:t>المأزق</w:t>
      </w:r>
      <w:r>
        <w:rPr>
          <w:rFonts w:cs="Arabic Transparent" w:hint="cs"/>
          <w:sz w:val="24"/>
          <w:szCs w:val="24"/>
          <w:rtl/>
        </w:rPr>
        <w:t>:</w:t>
      </w:r>
      <w:r w:rsidRPr="009D2814"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في حالة تطبيق طرف لإستراتيجية تنافسية أو جمود و الطرف الآخر يطبق نفس الاستراتيجية و يكون أقوى من الأول، هنا تكون النتيجة سيطرة كلا الطرفين ما يؤدي إلى وصولهما لطريق مسدود أو المأزق.</w:t>
      </w:r>
    </w:p>
    <w:p w:rsidR="009D2814" w:rsidRDefault="009D2814" w:rsidP="009D2814">
      <w:pPr>
        <w:pStyle w:val="Paragraphedeliste"/>
        <w:bidi/>
        <w:jc w:val="both"/>
        <w:rPr>
          <w:rFonts w:cs="Arabic Transparent"/>
          <w:sz w:val="24"/>
          <w:szCs w:val="24"/>
        </w:rPr>
      </w:pPr>
    </w:p>
    <w:p w:rsidR="009D2814" w:rsidRPr="009D2814" w:rsidRDefault="009D2814" w:rsidP="009D2814">
      <w:pPr>
        <w:pStyle w:val="Paragraphedeliste"/>
        <w:bidi/>
        <w:jc w:val="both"/>
        <w:rPr>
          <w:rFonts w:cs="Arabic Transparent"/>
          <w:sz w:val="24"/>
          <w:szCs w:val="24"/>
          <w:rtl/>
        </w:rPr>
      </w:pPr>
      <w:r w:rsidRPr="009D2814">
        <w:rPr>
          <w:rFonts w:cs="Arabic Transparent" w:hint="cs"/>
          <w:sz w:val="24"/>
          <w:szCs w:val="24"/>
          <w:rtl/>
        </w:rPr>
        <w:t>و نقيم في هذا المستوى النتائج بناءا على المعايير التي يجب أن تتوفر لحل النزاع. هل هي ناجحة أم أنها فاشلة و لماذا؟</w:t>
      </w:r>
    </w:p>
    <w:p w:rsidR="00AC5E22" w:rsidRPr="00AC5E22" w:rsidRDefault="00AC5E22" w:rsidP="00AC5E22">
      <w:pPr>
        <w:tabs>
          <w:tab w:val="right" w:pos="283"/>
          <w:tab w:val="right" w:pos="566"/>
          <w:tab w:val="right" w:pos="1133"/>
        </w:tabs>
        <w:bidi/>
        <w:jc w:val="both"/>
        <w:rPr>
          <w:rFonts w:cs="Arabic Transparent"/>
          <w:sz w:val="24"/>
          <w:szCs w:val="24"/>
        </w:rPr>
      </w:pPr>
    </w:p>
    <w:p w:rsidR="00C11970" w:rsidRPr="00C11970" w:rsidRDefault="00C11970" w:rsidP="00D122C5">
      <w:pPr>
        <w:spacing w:after="0" w:line="240" w:lineRule="auto"/>
        <w:rPr>
          <w:rFonts w:cs="Arabic Transparent"/>
          <w:b/>
          <w:bCs/>
          <w:sz w:val="24"/>
          <w:szCs w:val="24"/>
          <w:rtl/>
          <w:lang w:val="en-US"/>
        </w:rPr>
      </w:pPr>
    </w:p>
    <w:sectPr w:rsidR="00C11970" w:rsidRPr="00C11970" w:rsidSect="00A30EC7">
      <w:footerReference w:type="default" r:id="rId8"/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1F" w:rsidRDefault="00C76B1F" w:rsidP="00A7473B">
      <w:pPr>
        <w:spacing w:after="0" w:line="240" w:lineRule="auto"/>
      </w:pPr>
      <w:r>
        <w:separator/>
      </w:r>
    </w:p>
  </w:endnote>
  <w:endnote w:type="continuationSeparator" w:id="1">
    <w:p w:rsidR="00C76B1F" w:rsidRDefault="00C76B1F" w:rsidP="00A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813"/>
      <w:docPartObj>
        <w:docPartGallery w:val="Page Numbers (Bottom of Page)"/>
        <w:docPartUnique/>
      </w:docPartObj>
    </w:sdtPr>
    <w:sdtContent>
      <w:p w:rsidR="00AC5E22" w:rsidRDefault="00FD5DBA">
        <w:pPr>
          <w:pStyle w:val="Pieddepage"/>
          <w:jc w:val="center"/>
        </w:pPr>
        <w:fldSimple w:instr=" PAGE   \* MERGEFORMAT ">
          <w:r w:rsidR="007C09A4">
            <w:rPr>
              <w:noProof/>
            </w:rPr>
            <w:t>1</w:t>
          </w:r>
        </w:fldSimple>
      </w:p>
    </w:sdtContent>
  </w:sdt>
  <w:p w:rsidR="00AC5E22" w:rsidRDefault="00AC5E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1F" w:rsidRDefault="00C76B1F" w:rsidP="00A7473B">
      <w:pPr>
        <w:spacing w:after="0" w:line="240" w:lineRule="auto"/>
      </w:pPr>
      <w:r>
        <w:separator/>
      </w:r>
    </w:p>
  </w:footnote>
  <w:footnote w:type="continuationSeparator" w:id="1">
    <w:p w:rsidR="00C76B1F" w:rsidRDefault="00C76B1F" w:rsidP="00A7473B">
      <w:pPr>
        <w:spacing w:after="0" w:line="240" w:lineRule="auto"/>
      </w:pPr>
      <w:r>
        <w:continuationSeparator/>
      </w:r>
    </w:p>
  </w:footnote>
  <w:footnote w:id="2">
    <w:p w:rsidR="00AC5E22" w:rsidRDefault="00AC5E22" w:rsidP="00587153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) كريستوفرو مور،ترجمة: فؤاد سروجي، مراجعة و تدقيق:عماد عمر، </w:t>
      </w:r>
      <w:r>
        <w:rPr>
          <w:rFonts w:hint="cs"/>
          <w:b/>
          <w:bCs/>
          <w:rtl/>
        </w:rPr>
        <w:t>عملية الوساطة-استراتيجيات عملية لحل النزاعات-</w:t>
      </w:r>
      <w:r>
        <w:rPr>
          <w:rFonts w:hint="cs"/>
          <w:rtl/>
        </w:rPr>
        <w:t>،الطبعة العربية الأولى، الأهلية للنشر و التوزيع، الأردن، 2007، ص 38.</w:t>
      </w:r>
    </w:p>
  </w:footnote>
  <w:footnote w:id="3">
    <w:p w:rsidR="00AC5E22" w:rsidRDefault="00AC5E22" w:rsidP="00B5052F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) المرجع نفسه، ص 127-128.</w:t>
      </w:r>
    </w:p>
  </w:footnote>
  <w:footnote w:id="4">
    <w:p w:rsidR="00AC5E22" w:rsidRDefault="00AC5E22" w:rsidP="00A13C4F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) المرجع نفسه، ص 42-43.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37B"/>
    <w:multiLevelType w:val="hybridMultilevel"/>
    <w:tmpl w:val="8B526FFA"/>
    <w:lvl w:ilvl="0" w:tplc="58B22B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9EF"/>
    <w:multiLevelType w:val="hybridMultilevel"/>
    <w:tmpl w:val="52FE6276"/>
    <w:lvl w:ilvl="0" w:tplc="C90E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71DE"/>
    <w:multiLevelType w:val="hybridMultilevel"/>
    <w:tmpl w:val="64FA22B6"/>
    <w:lvl w:ilvl="0" w:tplc="68BEBA60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20474"/>
    <w:multiLevelType w:val="hybridMultilevel"/>
    <w:tmpl w:val="C2C4680A"/>
    <w:lvl w:ilvl="0" w:tplc="ABBCFC00">
      <w:start w:val="1"/>
      <w:numFmt w:val="decimal"/>
      <w:lvlText w:val="%1-"/>
      <w:lvlJc w:val="left"/>
      <w:pPr>
        <w:ind w:left="157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0" w:hanging="360"/>
      </w:pPr>
    </w:lvl>
    <w:lvl w:ilvl="2" w:tplc="040C001B" w:tentative="1">
      <w:start w:val="1"/>
      <w:numFmt w:val="lowerRoman"/>
      <w:lvlText w:val="%3."/>
      <w:lvlJc w:val="right"/>
      <w:pPr>
        <w:ind w:left="3010" w:hanging="180"/>
      </w:pPr>
    </w:lvl>
    <w:lvl w:ilvl="3" w:tplc="040C000F" w:tentative="1">
      <w:start w:val="1"/>
      <w:numFmt w:val="decimal"/>
      <w:lvlText w:val="%4."/>
      <w:lvlJc w:val="left"/>
      <w:pPr>
        <w:ind w:left="3730" w:hanging="360"/>
      </w:pPr>
    </w:lvl>
    <w:lvl w:ilvl="4" w:tplc="040C0019" w:tentative="1">
      <w:start w:val="1"/>
      <w:numFmt w:val="lowerLetter"/>
      <w:lvlText w:val="%5."/>
      <w:lvlJc w:val="left"/>
      <w:pPr>
        <w:ind w:left="4450" w:hanging="360"/>
      </w:pPr>
    </w:lvl>
    <w:lvl w:ilvl="5" w:tplc="040C001B" w:tentative="1">
      <w:start w:val="1"/>
      <w:numFmt w:val="lowerRoman"/>
      <w:lvlText w:val="%6."/>
      <w:lvlJc w:val="right"/>
      <w:pPr>
        <w:ind w:left="5170" w:hanging="180"/>
      </w:pPr>
    </w:lvl>
    <w:lvl w:ilvl="6" w:tplc="040C000F" w:tentative="1">
      <w:start w:val="1"/>
      <w:numFmt w:val="decimal"/>
      <w:lvlText w:val="%7."/>
      <w:lvlJc w:val="left"/>
      <w:pPr>
        <w:ind w:left="5890" w:hanging="360"/>
      </w:pPr>
    </w:lvl>
    <w:lvl w:ilvl="7" w:tplc="040C0019" w:tentative="1">
      <w:start w:val="1"/>
      <w:numFmt w:val="lowerLetter"/>
      <w:lvlText w:val="%8."/>
      <w:lvlJc w:val="left"/>
      <w:pPr>
        <w:ind w:left="6610" w:hanging="360"/>
      </w:pPr>
    </w:lvl>
    <w:lvl w:ilvl="8" w:tplc="04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6E04226"/>
    <w:multiLevelType w:val="hybridMultilevel"/>
    <w:tmpl w:val="EAE02442"/>
    <w:lvl w:ilvl="0" w:tplc="85D0FD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450"/>
    <w:multiLevelType w:val="hybridMultilevel"/>
    <w:tmpl w:val="8B526FFA"/>
    <w:lvl w:ilvl="0" w:tplc="58B22B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5592"/>
    <w:multiLevelType w:val="hybridMultilevel"/>
    <w:tmpl w:val="29D2CBDC"/>
    <w:lvl w:ilvl="0" w:tplc="067ABACE">
      <w:start w:val="1"/>
      <w:numFmt w:val="arabicAlpha"/>
      <w:lvlText w:val="%1-"/>
      <w:lvlJc w:val="left"/>
      <w:pPr>
        <w:ind w:left="12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FCC1AD7"/>
    <w:multiLevelType w:val="hybridMultilevel"/>
    <w:tmpl w:val="BB321E00"/>
    <w:lvl w:ilvl="0" w:tplc="B5B8C082">
      <w:start w:val="1"/>
      <w:numFmt w:val="decimal"/>
      <w:lvlText w:val="%1-"/>
      <w:lvlJc w:val="left"/>
      <w:pPr>
        <w:ind w:left="121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70238BE"/>
    <w:multiLevelType w:val="hybridMultilevel"/>
    <w:tmpl w:val="13285BD6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9A02CC2"/>
    <w:multiLevelType w:val="hybridMultilevel"/>
    <w:tmpl w:val="7F623012"/>
    <w:lvl w:ilvl="0" w:tplc="FBE62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770EB"/>
    <w:multiLevelType w:val="hybridMultilevel"/>
    <w:tmpl w:val="7D3024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1047D"/>
    <w:multiLevelType w:val="hybridMultilevel"/>
    <w:tmpl w:val="62F60D0A"/>
    <w:lvl w:ilvl="0" w:tplc="C9E021B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60623"/>
    <w:multiLevelType w:val="hybridMultilevel"/>
    <w:tmpl w:val="34D2E5D2"/>
    <w:lvl w:ilvl="0" w:tplc="4992F316">
      <w:start w:val="26"/>
      <w:numFmt w:val="arabicAlpha"/>
      <w:lvlText w:val="%1-"/>
      <w:lvlJc w:val="left"/>
      <w:pPr>
        <w:ind w:left="193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655" w:hanging="360"/>
      </w:pPr>
    </w:lvl>
    <w:lvl w:ilvl="2" w:tplc="040C001B" w:tentative="1">
      <w:start w:val="1"/>
      <w:numFmt w:val="lowerRoman"/>
      <w:lvlText w:val="%3."/>
      <w:lvlJc w:val="right"/>
      <w:pPr>
        <w:ind w:left="3375" w:hanging="180"/>
      </w:pPr>
    </w:lvl>
    <w:lvl w:ilvl="3" w:tplc="040C000F" w:tentative="1">
      <w:start w:val="1"/>
      <w:numFmt w:val="decimal"/>
      <w:lvlText w:val="%4."/>
      <w:lvlJc w:val="left"/>
      <w:pPr>
        <w:ind w:left="4095" w:hanging="360"/>
      </w:pPr>
    </w:lvl>
    <w:lvl w:ilvl="4" w:tplc="040C0019" w:tentative="1">
      <w:start w:val="1"/>
      <w:numFmt w:val="lowerLetter"/>
      <w:lvlText w:val="%5."/>
      <w:lvlJc w:val="left"/>
      <w:pPr>
        <w:ind w:left="4815" w:hanging="360"/>
      </w:pPr>
    </w:lvl>
    <w:lvl w:ilvl="5" w:tplc="040C001B" w:tentative="1">
      <w:start w:val="1"/>
      <w:numFmt w:val="lowerRoman"/>
      <w:lvlText w:val="%6."/>
      <w:lvlJc w:val="right"/>
      <w:pPr>
        <w:ind w:left="5535" w:hanging="180"/>
      </w:pPr>
    </w:lvl>
    <w:lvl w:ilvl="6" w:tplc="040C000F" w:tentative="1">
      <w:start w:val="1"/>
      <w:numFmt w:val="decimal"/>
      <w:lvlText w:val="%7."/>
      <w:lvlJc w:val="left"/>
      <w:pPr>
        <w:ind w:left="6255" w:hanging="360"/>
      </w:pPr>
    </w:lvl>
    <w:lvl w:ilvl="7" w:tplc="040C0019" w:tentative="1">
      <w:start w:val="1"/>
      <w:numFmt w:val="lowerLetter"/>
      <w:lvlText w:val="%8."/>
      <w:lvlJc w:val="left"/>
      <w:pPr>
        <w:ind w:left="6975" w:hanging="360"/>
      </w:pPr>
    </w:lvl>
    <w:lvl w:ilvl="8" w:tplc="040C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408C6DAB"/>
    <w:multiLevelType w:val="hybridMultilevel"/>
    <w:tmpl w:val="A060F830"/>
    <w:lvl w:ilvl="0" w:tplc="F26E30A6">
      <w:start w:val="1"/>
      <w:numFmt w:val="arabicAlpha"/>
      <w:lvlText w:val="%1-"/>
      <w:lvlJc w:val="left"/>
      <w:pPr>
        <w:ind w:left="106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2C04D4"/>
    <w:multiLevelType w:val="hybridMultilevel"/>
    <w:tmpl w:val="64FA22B6"/>
    <w:lvl w:ilvl="0" w:tplc="68BEBA6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9648CA"/>
    <w:multiLevelType w:val="hybridMultilevel"/>
    <w:tmpl w:val="4CD28CD2"/>
    <w:lvl w:ilvl="0" w:tplc="040C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4DA15C7F"/>
    <w:multiLevelType w:val="hybridMultilevel"/>
    <w:tmpl w:val="72CC9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15A37"/>
    <w:multiLevelType w:val="multilevel"/>
    <w:tmpl w:val="849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27432"/>
    <w:multiLevelType w:val="hybridMultilevel"/>
    <w:tmpl w:val="1E4E1892"/>
    <w:lvl w:ilvl="0" w:tplc="80E41B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2E8C"/>
    <w:multiLevelType w:val="hybridMultilevel"/>
    <w:tmpl w:val="0032B50A"/>
    <w:lvl w:ilvl="0" w:tplc="5088DB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7768C"/>
    <w:multiLevelType w:val="hybridMultilevel"/>
    <w:tmpl w:val="A680ECC0"/>
    <w:lvl w:ilvl="0" w:tplc="1DCE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83F13"/>
    <w:multiLevelType w:val="hybridMultilevel"/>
    <w:tmpl w:val="0446730C"/>
    <w:lvl w:ilvl="0" w:tplc="F5346E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E206D"/>
    <w:multiLevelType w:val="hybridMultilevel"/>
    <w:tmpl w:val="6FD814E0"/>
    <w:lvl w:ilvl="0" w:tplc="BEE026A8">
      <w:start w:val="5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D1F2B0D"/>
    <w:multiLevelType w:val="hybridMultilevel"/>
    <w:tmpl w:val="594ADB4E"/>
    <w:lvl w:ilvl="0" w:tplc="6BD06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AA1767"/>
    <w:multiLevelType w:val="hybridMultilevel"/>
    <w:tmpl w:val="27962BE0"/>
    <w:lvl w:ilvl="0" w:tplc="53E28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921FD"/>
    <w:multiLevelType w:val="hybridMultilevel"/>
    <w:tmpl w:val="5292381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1E52F0"/>
    <w:multiLevelType w:val="hybridMultilevel"/>
    <w:tmpl w:val="220CA364"/>
    <w:lvl w:ilvl="0" w:tplc="5E44D800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>
    <w:nsid w:val="6E2D788C"/>
    <w:multiLevelType w:val="hybridMultilevel"/>
    <w:tmpl w:val="4198E206"/>
    <w:lvl w:ilvl="0" w:tplc="AD2C1A6A">
      <w:start w:val="26"/>
      <w:numFmt w:val="arabicAlpha"/>
      <w:lvlText w:val="%1-"/>
      <w:lvlJc w:val="left"/>
      <w:pPr>
        <w:ind w:left="157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7D045F37"/>
    <w:multiLevelType w:val="hybridMultilevel"/>
    <w:tmpl w:val="63A4F262"/>
    <w:lvl w:ilvl="0" w:tplc="322E60D6">
      <w:start w:val="8"/>
      <w:numFmt w:val="arabicAlpha"/>
      <w:lvlText w:val="%1-"/>
      <w:lvlJc w:val="left"/>
      <w:pPr>
        <w:ind w:left="157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7E9145AA"/>
    <w:multiLevelType w:val="hybridMultilevel"/>
    <w:tmpl w:val="758CE29A"/>
    <w:lvl w:ilvl="0" w:tplc="C90E91F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9"/>
  </w:num>
  <w:num w:numId="5">
    <w:abstractNumId w:val="22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25"/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7"/>
  </w:num>
  <w:num w:numId="21">
    <w:abstractNumId w:val="3"/>
  </w:num>
  <w:num w:numId="22">
    <w:abstractNumId w:val="10"/>
  </w:num>
  <w:num w:numId="23">
    <w:abstractNumId w:val="15"/>
  </w:num>
  <w:num w:numId="24">
    <w:abstractNumId w:val="28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012"/>
    <w:rsid w:val="00011F33"/>
    <w:rsid w:val="0006650D"/>
    <w:rsid w:val="00083617"/>
    <w:rsid w:val="000903E8"/>
    <w:rsid w:val="000922C3"/>
    <w:rsid w:val="000943CA"/>
    <w:rsid w:val="000A5DA7"/>
    <w:rsid w:val="000D0536"/>
    <w:rsid w:val="000E16E6"/>
    <w:rsid w:val="000F496A"/>
    <w:rsid w:val="001110A0"/>
    <w:rsid w:val="00153420"/>
    <w:rsid w:val="00161573"/>
    <w:rsid w:val="00190D40"/>
    <w:rsid w:val="0019459D"/>
    <w:rsid w:val="001A3306"/>
    <w:rsid w:val="001A331D"/>
    <w:rsid w:val="001D6CC4"/>
    <w:rsid w:val="00220BB4"/>
    <w:rsid w:val="0022465E"/>
    <w:rsid w:val="0026445E"/>
    <w:rsid w:val="00287C89"/>
    <w:rsid w:val="00296A58"/>
    <w:rsid w:val="002C203A"/>
    <w:rsid w:val="002C6CB6"/>
    <w:rsid w:val="003228C4"/>
    <w:rsid w:val="003357ED"/>
    <w:rsid w:val="0034308E"/>
    <w:rsid w:val="00347AB7"/>
    <w:rsid w:val="0035459E"/>
    <w:rsid w:val="003C0DB1"/>
    <w:rsid w:val="003E2FA6"/>
    <w:rsid w:val="00405048"/>
    <w:rsid w:val="00405246"/>
    <w:rsid w:val="00424233"/>
    <w:rsid w:val="00442CF4"/>
    <w:rsid w:val="00460767"/>
    <w:rsid w:val="00463B41"/>
    <w:rsid w:val="0046762B"/>
    <w:rsid w:val="00471F23"/>
    <w:rsid w:val="0047209F"/>
    <w:rsid w:val="0049034D"/>
    <w:rsid w:val="00497F77"/>
    <w:rsid w:val="004A2C6C"/>
    <w:rsid w:val="004A6B20"/>
    <w:rsid w:val="004B27AB"/>
    <w:rsid w:val="004C4EF0"/>
    <w:rsid w:val="004D1F00"/>
    <w:rsid w:val="004E34AF"/>
    <w:rsid w:val="004F219A"/>
    <w:rsid w:val="004F52B0"/>
    <w:rsid w:val="0050587F"/>
    <w:rsid w:val="00507498"/>
    <w:rsid w:val="0052232C"/>
    <w:rsid w:val="00531810"/>
    <w:rsid w:val="0053692E"/>
    <w:rsid w:val="005674D7"/>
    <w:rsid w:val="00580C13"/>
    <w:rsid w:val="00587153"/>
    <w:rsid w:val="005A2DC8"/>
    <w:rsid w:val="005B7381"/>
    <w:rsid w:val="005B79CF"/>
    <w:rsid w:val="005D50D2"/>
    <w:rsid w:val="0060206C"/>
    <w:rsid w:val="00602AB1"/>
    <w:rsid w:val="0060642D"/>
    <w:rsid w:val="00620012"/>
    <w:rsid w:val="00630E00"/>
    <w:rsid w:val="00637EB9"/>
    <w:rsid w:val="00656DC7"/>
    <w:rsid w:val="00657BF2"/>
    <w:rsid w:val="0068560A"/>
    <w:rsid w:val="006B0ADB"/>
    <w:rsid w:val="006C6211"/>
    <w:rsid w:val="006D0806"/>
    <w:rsid w:val="006E021C"/>
    <w:rsid w:val="006E574E"/>
    <w:rsid w:val="006F3FF2"/>
    <w:rsid w:val="006F5912"/>
    <w:rsid w:val="007059DF"/>
    <w:rsid w:val="007259B6"/>
    <w:rsid w:val="00736155"/>
    <w:rsid w:val="0074515F"/>
    <w:rsid w:val="0076000C"/>
    <w:rsid w:val="0076489C"/>
    <w:rsid w:val="0077165C"/>
    <w:rsid w:val="007856BF"/>
    <w:rsid w:val="007958ED"/>
    <w:rsid w:val="007A2DB5"/>
    <w:rsid w:val="007B2F03"/>
    <w:rsid w:val="007C09A4"/>
    <w:rsid w:val="007C4360"/>
    <w:rsid w:val="007D7544"/>
    <w:rsid w:val="00801C7E"/>
    <w:rsid w:val="008116D5"/>
    <w:rsid w:val="00816031"/>
    <w:rsid w:val="00820960"/>
    <w:rsid w:val="00835FAE"/>
    <w:rsid w:val="00850AA6"/>
    <w:rsid w:val="00851532"/>
    <w:rsid w:val="00854B69"/>
    <w:rsid w:val="0086493D"/>
    <w:rsid w:val="008C0999"/>
    <w:rsid w:val="008D40B2"/>
    <w:rsid w:val="008E398C"/>
    <w:rsid w:val="008F2135"/>
    <w:rsid w:val="009048A7"/>
    <w:rsid w:val="00905E55"/>
    <w:rsid w:val="00924DBA"/>
    <w:rsid w:val="00954243"/>
    <w:rsid w:val="009762BD"/>
    <w:rsid w:val="00976E26"/>
    <w:rsid w:val="00984F53"/>
    <w:rsid w:val="009A4EC6"/>
    <w:rsid w:val="009D2814"/>
    <w:rsid w:val="00A06C87"/>
    <w:rsid w:val="00A13C4F"/>
    <w:rsid w:val="00A30EC7"/>
    <w:rsid w:val="00A428EA"/>
    <w:rsid w:val="00A446FE"/>
    <w:rsid w:val="00A66EDE"/>
    <w:rsid w:val="00A7473B"/>
    <w:rsid w:val="00A91E43"/>
    <w:rsid w:val="00A97608"/>
    <w:rsid w:val="00AB0AAC"/>
    <w:rsid w:val="00AC5E22"/>
    <w:rsid w:val="00AD1B3B"/>
    <w:rsid w:val="00AE5928"/>
    <w:rsid w:val="00B1105A"/>
    <w:rsid w:val="00B5052F"/>
    <w:rsid w:val="00B54149"/>
    <w:rsid w:val="00B70721"/>
    <w:rsid w:val="00B93045"/>
    <w:rsid w:val="00B95827"/>
    <w:rsid w:val="00B96982"/>
    <w:rsid w:val="00BB140A"/>
    <w:rsid w:val="00BC1663"/>
    <w:rsid w:val="00BD013D"/>
    <w:rsid w:val="00C06C8D"/>
    <w:rsid w:val="00C11970"/>
    <w:rsid w:val="00C517F4"/>
    <w:rsid w:val="00C51ABA"/>
    <w:rsid w:val="00C62EEE"/>
    <w:rsid w:val="00C63DFD"/>
    <w:rsid w:val="00C76B1F"/>
    <w:rsid w:val="00C9500D"/>
    <w:rsid w:val="00CA5BE6"/>
    <w:rsid w:val="00CB0293"/>
    <w:rsid w:val="00CD5B17"/>
    <w:rsid w:val="00D04122"/>
    <w:rsid w:val="00D07643"/>
    <w:rsid w:val="00D122C5"/>
    <w:rsid w:val="00D15746"/>
    <w:rsid w:val="00D81F19"/>
    <w:rsid w:val="00DA257C"/>
    <w:rsid w:val="00DA6DE1"/>
    <w:rsid w:val="00DE3FE0"/>
    <w:rsid w:val="00E26716"/>
    <w:rsid w:val="00E32F8F"/>
    <w:rsid w:val="00E41BF8"/>
    <w:rsid w:val="00E853B8"/>
    <w:rsid w:val="00EA4F14"/>
    <w:rsid w:val="00EB688F"/>
    <w:rsid w:val="00EB75CC"/>
    <w:rsid w:val="00ED77D9"/>
    <w:rsid w:val="00EE1D75"/>
    <w:rsid w:val="00EE24BB"/>
    <w:rsid w:val="00EE6359"/>
    <w:rsid w:val="00F35A23"/>
    <w:rsid w:val="00F42760"/>
    <w:rsid w:val="00F43A9B"/>
    <w:rsid w:val="00F461F2"/>
    <w:rsid w:val="00F510FF"/>
    <w:rsid w:val="00F610F8"/>
    <w:rsid w:val="00F93D84"/>
    <w:rsid w:val="00FB2E03"/>
    <w:rsid w:val="00FB60F3"/>
    <w:rsid w:val="00FC1288"/>
    <w:rsid w:val="00FC2BB0"/>
    <w:rsid w:val="00FD5DBA"/>
    <w:rsid w:val="00F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F4"/>
  </w:style>
  <w:style w:type="paragraph" w:styleId="Titre1">
    <w:name w:val="heading 1"/>
    <w:basedOn w:val="Normal"/>
    <w:link w:val="Titre1Car"/>
    <w:uiPriority w:val="9"/>
    <w:qFormat/>
    <w:rsid w:val="001A3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5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4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73B"/>
  </w:style>
  <w:style w:type="paragraph" w:styleId="Pieddepage">
    <w:name w:val="footer"/>
    <w:basedOn w:val="Normal"/>
    <w:link w:val="PieddepageCar"/>
    <w:uiPriority w:val="99"/>
    <w:unhideWhenUsed/>
    <w:rsid w:val="00A74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73B"/>
  </w:style>
  <w:style w:type="character" w:customStyle="1" w:styleId="shorttext">
    <w:name w:val="short_text"/>
    <w:basedOn w:val="Policepardfaut"/>
    <w:rsid w:val="00CD5B17"/>
  </w:style>
  <w:style w:type="paragraph" w:styleId="Notedebasdepage">
    <w:name w:val="footnote text"/>
    <w:basedOn w:val="Normal"/>
    <w:link w:val="NotedebasdepageCar"/>
    <w:semiHidden/>
    <w:rsid w:val="001A33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A330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1A330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A33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1A331D"/>
    <w:rPr>
      <w:color w:val="0000FF"/>
      <w:u w:val="single"/>
    </w:rPr>
  </w:style>
  <w:style w:type="character" w:customStyle="1" w:styleId="gapactiontip">
    <w:name w:val="gapactiontip"/>
    <w:basedOn w:val="Policepardfaut"/>
    <w:rsid w:val="001A331D"/>
  </w:style>
  <w:style w:type="character" w:customStyle="1" w:styleId="actiontiphovercontrol">
    <w:name w:val="actiontiphovercontrol"/>
    <w:basedOn w:val="Policepardfaut"/>
    <w:rsid w:val="001A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E744B7-04D0-4CBC-830A-15FFF2DE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3204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BRAHIM.IR</dc:creator>
  <cp:keywords/>
  <dc:description/>
  <cp:lastModifiedBy>N@SSBIBO</cp:lastModifiedBy>
  <cp:revision>173</cp:revision>
  <dcterms:created xsi:type="dcterms:W3CDTF">2010-12-12T12:09:00Z</dcterms:created>
  <dcterms:modified xsi:type="dcterms:W3CDTF">2011-11-28T23:33:00Z</dcterms:modified>
</cp:coreProperties>
</file>